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3" w:rsidRDefault="00CE5946" w:rsidP="00CE5946">
      <w:pPr>
        <w:jc w:val="center"/>
        <w:rPr>
          <w:b/>
        </w:rPr>
      </w:pPr>
      <w:r>
        <w:rPr>
          <w:b/>
        </w:rPr>
        <w:t>INSTITUCION EDUCATIVA JUAN MARIA CESPEDES</w:t>
      </w:r>
    </w:p>
    <w:p w:rsidR="00CE5946" w:rsidRDefault="00CE5946" w:rsidP="00CE5946">
      <w:pPr>
        <w:jc w:val="center"/>
        <w:rPr>
          <w:b/>
        </w:rPr>
      </w:pPr>
    </w:p>
    <w:p w:rsidR="00CE5946" w:rsidRDefault="008479F2" w:rsidP="00CE5946">
      <w:pPr>
        <w:rPr>
          <w:b/>
        </w:rPr>
      </w:pPr>
      <w:r>
        <w:rPr>
          <w:b/>
        </w:rPr>
        <w:t>TALLER</w:t>
      </w:r>
    </w:p>
    <w:p w:rsidR="00CE5946" w:rsidRDefault="00CE5946" w:rsidP="00CE5946"/>
    <w:p w:rsidR="008479F2" w:rsidRDefault="008479F2" w:rsidP="008479F2">
      <w:pPr>
        <w:pStyle w:val="Prrafodelista"/>
        <w:numPr>
          <w:ilvl w:val="0"/>
          <w:numId w:val="1"/>
        </w:numPr>
        <w:jc w:val="both"/>
      </w:pPr>
      <w:r>
        <w:t>Que es economía y cuáles son sus disciplinas auxiliares explícalas cada una</w:t>
      </w:r>
    </w:p>
    <w:p w:rsidR="008479F2" w:rsidRDefault="008479F2" w:rsidP="008479F2">
      <w:pPr>
        <w:pStyle w:val="Prrafodelista"/>
        <w:numPr>
          <w:ilvl w:val="0"/>
          <w:numId w:val="1"/>
        </w:numPr>
        <w:jc w:val="both"/>
      </w:pPr>
      <w:r>
        <w:t>Realiza una caricatura sobre lo anterior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Elabora un mapa conceptual de las características de la economía colombiana entre 1950 y  1990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A qué se debe la crisis económica que afronto Colombia a finales del siglo XX y comienzos del siglo XXI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Que problemas presenta en la actualidad el sector agrario colombiano</w:t>
      </w:r>
    </w:p>
    <w:p w:rsidR="00CE5946" w:rsidRDefault="008479F2" w:rsidP="008479F2">
      <w:pPr>
        <w:pStyle w:val="Prrafodelista"/>
        <w:numPr>
          <w:ilvl w:val="0"/>
          <w:numId w:val="1"/>
        </w:numPr>
        <w:jc w:val="both"/>
      </w:pPr>
      <w:r>
        <w:t>Cuáles</w:t>
      </w:r>
      <w:r w:rsidR="00CE5946">
        <w:t xml:space="preserve"> son los principales minerales que explota Colombia</w:t>
      </w:r>
      <w:proofErr w:type="gramStart"/>
      <w:r w:rsidR="00CE5946">
        <w:t>?</w:t>
      </w:r>
      <w:proofErr w:type="gramEnd"/>
      <w:r w:rsidR="00CE5946">
        <w:t xml:space="preserve"> </w:t>
      </w:r>
      <w:r>
        <w:t>Qué</w:t>
      </w:r>
      <w:r w:rsidR="00CE5946">
        <w:t xml:space="preserve"> importancia tienen para la economía del país</w:t>
      </w:r>
    </w:p>
    <w:p w:rsidR="005A46CD" w:rsidRDefault="005A46CD" w:rsidP="008479F2">
      <w:pPr>
        <w:pStyle w:val="Prrafodelista"/>
        <w:numPr>
          <w:ilvl w:val="0"/>
          <w:numId w:val="1"/>
        </w:numPr>
        <w:jc w:val="both"/>
      </w:pPr>
      <w:r>
        <w:t>Elabora un cuadro comparativo entre la pesca marítima y la pesca continental que se realiza en colombia</w:t>
      </w:r>
      <w:bookmarkStart w:id="0" w:name="_GoBack"/>
      <w:bookmarkEnd w:id="0"/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Elabora un cuadro sinóptico sobre las características de la producción de petróleo en Colombia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Elabora un cuadro sinóptico acerca de los principales aspectos de la producción industrial en Colombia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Elabora un collage sobre las preguntas 6 y 7</w:t>
      </w:r>
    </w:p>
    <w:p w:rsidR="00CE5946" w:rsidRDefault="00CE5946" w:rsidP="008479F2">
      <w:pPr>
        <w:pStyle w:val="Prrafodelista"/>
        <w:numPr>
          <w:ilvl w:val="0"/>
          <w:numId w:val="1"/>
        </w:numPr>
        <w:jc w:val="both"/>
      </w:pPr>
      <w:r>
        <w:t>Elabora un mapa conceptual de las características del comercio externo e interno en Colombia</w:t>
      </w:r>
    </w:p>
    <w:p w:rsidR="00CE5946" w:rsidRPr="00CE5946" w:rsidRDefault="00CE5946" w:rsidP="008479F2">
      <w:pPr>
        <w:pStyle w:val="Prrafodelista"/>
      </w:pPr>
    </w:p>
    <w:sectPr w:rsidR="00CE5946" w:rsidRPr="00CE5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F79"/>
    <w:multiLevelType w:val="hybridMultilevel"/>
    <w:tmpl w:val="A2AE9A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6"/>
    <w:rsid w:val="005A46CD"/>
    <w:rsid w:val="008479F2"/>
    <w:rsid w:val="008D5143"/>
    <w:rsid w:val="00C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A115DF-EED2-41B3-A720-7EA67B9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2015-08-17T23:12:00Z</dcterms:created>
  <dcterms:modified xsi:type="dcterms:W3CDTF">2015-08-17T23:39:00Z</dcterms:modified>
</cp:coreProperties>
</file>