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C45" w:rsidRDefault="00466C45" w:rsidP="00466C45">
      <w:pPr>
        <w:spacing w:after="0"/>
        <w:ind w:firstLine="708"/>
        <w:jc w:val="center"/>
        <w:rPr>
          <w:rFonts w:ascii="Verdana" w:hAnsi="Verdana"/>
          <w:b/>
          <w:sz w:val="20"/>
          <w:szCs w:val="20"/>
        </w:rPr>
      </w:pPr>
      <w:r>
        <w:rPr>
          <w:rFonts w:ascii="Verdana" w:hAnsi="Verdana"/>
          <w:b/>
          <w:sz w:val="20"/>
          <w:szCs w:val="20"/>
        </w:rPr>
        <w:t>INSTITUCION EDUCATIVA JUAN MARIA CESPEDES</w:t>
      </w:r>
    </w:p>
    <w:p w:rsidR="00466C45" w:rsidRDefault="00466C45" w:rsidP="00466C45">
      <w:pPr>
        <w:spacing w:after="0"/>
        <w:ind w:firstLine="708"/>
        <w:jc w:val="center"/>
        <w:rPr>
          <w:rFonts w:ascii="Verdana" w:hAnsi="Verdana"/>
          <w:b/>
          <w:sz w:val="20"/>
          <w:szCs w:val="20"/>
        </w:rPr>
      </w:pPr>
      <w:r>
        <w:rPr>
          <w:rFonts w:ascii="Verdana" w:hAnsi="Verdana"/>
          <w:b/>
          <w:sz w:val="16"/>
          <w:szCs w:val="16"/>
        </w:rPr>
        <w:t xml:space="preserve">      </w:t>
      </w:r>
      <w:r>
        <w:rPr>
          <w:rFonts w:ascii="Verdana" w:hAnsi="Verdana"/>
          <w:b/>
          <w:sz w:val="18"/>
          <w:szCs w:val="18"/>
        </w:rPr>
        <w:t xml:space="preserve"> RELIGIÓN</w:t>
      </w:r>
    </w:p>
    <w:p w:rsidR="00466C45" w:rsidRPr="00F96ADC" w:rsidRDefault="00466C45" w:rsidP="00466C45">
      <w:pPr>
        <w:spacing w:after="0"/>
        <w:rPr>
          <w:rFonts w:ascii="Verdana" w:hAnsi="Verdana"/>
          <w:b/>
          <w:sz w:val="18"/>
          <w:szCs w:val="18"/>
        </w:rPr>
      </w:pPr>
      <w:r w:rsidRPr="005A590A">
        <w:rPr>
          <w:rFonts w:ascii="Verdana" w:hAnsi="Verdana"/>
          <w:b/>
          <w:sz w:val="18"/>
          <w:szCs w:val="18"/>
        </w:rPr>
        <w:t>GRADO: __</w:t>
      </w:r>
      <w:r>
        <w:rPr>
          <w:rFonts w:ascii="Verdana" w:hAnsi="Verdana"/>
          <w:b/>
          <w:sz w:val="18"/>
          <w:szCs w:val="18"/>
          <w:u w:val="single"/>
        </w:rPr>
        <w:t>10</w:t>
      </w:r>
      <w:r w:rsidRPr="005A590A">
        <w:rPr>
          <w:rFonts w:ascii="Verdana" w:hAnsi="Verdana"/>
          <w:b/>
          <w:sz w:val="18"/>
          <w:szCs w:val="18"/>
        </w:rPr>
        <w:t>___</w:t>
      </w:r>
    </w:p>
    <w:p w:rsidR="00466C45" w:rsidRPr="00F96ADC" w:rsidRDefault="00466C45" w:rsidP="00466C45">
      <w:pPr>
        <w:autoSpaceDE w:val="0"/>
        <w:autoSpaceDN w:val="0"/>
        <w:adjustRightInd w:val="0"/>
        <w:spacing w:after="0" w:line="240" w:lineRule="auto"/>
        <w:jc w:val="both"/>
        <w:rPr>
          <w:rFonts w:ascii="Verdana" w:hAnsi="Verdana" w:cs="Times New Roman"/>
          <w:b/>
          <w:sz w:val="20"/>
          <w:szCs w:val="20"/>
        </w:rPr>
      </w:pPr>
      <w:r w:rsidRPr="00F96ADC">
        <w:rPr>
          <w:rFonts w:ascii="Verdana" w:hAnsi="Verdana" w:cs="Times New Roman"/>
          <w:b/>
          <w:sz w:val="20"/>
          <w:szCs w:val="20"/>
        </w:rPr>
        <w:t xml:space="preserve">En la vida de las personas ocurren muchas cosas que nos resultan inexplicables pero que nos impactan de una manera especial. La amistad a toda prueba de un amigo, la relación con la persona que quieres, una enfermedad o un accidente, la muerte de un amigo... son cosas que ponen en interrogante nuestra manera de ver la vida. En tales situaciones, preguntarse por el sentido de la vida es una muestra más de que la vida hay que tomársela en serio, pues no es nada fácil permanecer indiferente o impasible en circunstancias así. Hablando en general, podemos decir que hay dos tipos de respuesta a estas situaciones. Hay quienes acuden a la condición dramática del ser humano para justificar su desesperación o su esperanza en que algún día el progreso sabrá dar respuesta a lo que ahora nos resulta inexplicable. Existen otras personas, para quienes estos interrogantes suponen una muestra más del misterio que hay en toda vida, sin rechazar por eso lo que la ciencia y la razón significan de posibilidad humana. A este segundo tipo de gentes pertenecen las personas religiosas, abiertas al misterio con tal confianza y convicción que cuesta pensar que no experimenten algo real. Numerosos comportamientos, elementos culturales y artísticos por doquier son testimonio de la actitud de dichas personas que en su insistente búsqueda de la felicidad se han topado con ese misterio que dicen percibir y que otros muchos no ven, o piensan que es pura quimera o invención. En este sentido, función de la religión es </w:t>
      </w:r>
      <w:r w:rsidRPr="00F96ADC">
        <w:rPr>
          <w:rFonts w:ascii="Verdana" w:hAnsi="Verdana" w:cs="Times New Roman"/>
          <w:b/>
          <w:bCs/>
          <w:sz w:val="20"/>
          <w:szCs w:val="20"/>
        </w:rPr>
        <w:t>dotar de sentido al mundo y a la</w:t>
      </w:r>
      <w:r w:rsidRPr="00F96ADC">
        <w:rPr>
          <w:rFonts w:ascii="Verdana" w:hAnsi="Verdana" w:cs="Times New Roman"/>
          <w:b/>
          <w:sz w:val="20"/>
          <w:szCs w:val="20"/>
        </w:rPr>
        <w:t xml:space="preserve"> </w:t>
      </w:r>
      <w:r w:rsidRPr="00F96ADC">
        <w:rPr>
          <w:rFonts w:ascii="Verdana" w:hAnsi="Verdana" w:cs="Times New Roman"/>
          <w:b/>
          <w:bCs/>
          <w:sz w:val="20"/>
          <w:szCs w:val="20"/>
        </w:rPr>
        <w:t>vida del hombre</w:t>
      </w:r>
      <w:r w:rsidRPr="00F96ADC">
        <w:rPr>
          <w:rFonts w:ascii="Verdana" w:hAnsi="Verdana" w:cs="Times New Roman"/>
          <w:b/>
          <w:sz w:val="20"/>
          <w:szCs w:val="20"/>
        </w:rPr>
        <w:t>; dar salida a esos interrogantes que ponen de manifiesto los límites en los que se desarrolla la existencia. Por eso decimos que la religión conecta con la pregunta por el sentido que remite a la trascendencia entendida como apertura y compromiso de realizar posibilidades humanas</w:t>
      </w:r>
      <w:r w:rsidRPr="00F96ADC">
        <w:rPr>
          <w:rFonts w:ascii="Verdana" w:hAnsi="Verdana" w:cs="Arial"/>
          <w:b/>
          <w:sz w:val="20"/>
          <w:szCs w:val="20"/>
        </w:rPr>
        <w:t>.</w:t>
      </w:r>
    </w:p>
    <w:p w:rsidR="00466C45" w:rsidRPr="00F96ADC" w:rsidRDefault="00466C45" w:rsidP="00466C45">
      <w:pPr>
        <w:autoSpaceDE w:val="0"/>
        <w:autoSpaceDN w:val="0"/>
        <w:adjustRightInd w:val="0"/>
        <w:spacing w:after="0" w:line="240" w:lineRule="auto"/>
        <w:jc w:val="both"/>
        <w:rPr>
          <w:rFonts w:ascii="Verdana" w:hAnsi="Verdana" w:cs="Tahoma"/>
          <w:b/>
          <w:sz w:val="20"/>
          <w:szCs w:val="20"/>
        </w:rPr>
      </w:pPr>
    </w:p>
    <w:p w:rsidR="00466C45" w:rsidRPr="00F96ADC" w:rsidRDefault="00466C45" w:rsidP="00466C45">
      <w:pPr>
        <w:pStyle w:val="Prrafodelista"/>
        <w:numPr>
          <w:ilvl w:val="0"/>
          <w:numId w:val="1"/>
        </w:numPr>
        <w:autoSpaceDE w:val="0"/>
        <w:autoSpaceDN w:val="0"/>
        <w:adjustRightInd w:val="0"/>
        <w:spacing w:after="0" w:line="240" w:lineRule="auto"/>
        <w:jc w:val="both"/>
        <w:rPr>
          <w:rFonts w:ascii="Verdana" w:hAnsi="Verdana" w:cs="Tahoma"/>
          <w:b/>
          <w:sz w:val="20"/>
          <w:szCs w:val="20"/>
        </w:rPr>
      </w:pPr>
      <w:r w:rsidRPr="00F96ADC">
        <w:rPr>
          <w:rFonts w:ascii="Verdana" w:hAnsi="Verdana" w:cs="Tahoma"/>
          <w:b/>
          <w:sz w:val="20"/>
          <w:szCs w:val="20"/>
        </w:rPr>
        <w:t>Del texto se infiere que:</w:t>
      </w:r>
    </w:p>
    <w:p w:rsidR="00466C45" w:rsidRPr="00F96ADC" w:rsidRDefault="00466C45" w:rsidP="00466C45">
      <w:pPr>
        <w:pStyle w:val="Prrafodelista"/>
        <w:autoSpaceDE w:val="0"/>
        <w:autoSpaceDN w:val="0"/>
        <w:adjustRightInd w:val="0"/>
        <w:spacing w:after="0" w:line="240" w:lineRule="auto"/>
        <w:jc w:val="both"/>
        <w:rPr>
          <w:rFonts w:ascii="Verdana" w:hAnsi="Verdana" w:cs="Tahoma"/>
          <w:b/>
          <w:sz w:val="20"/>
          <w:szCs w:val="20"/>
        </w:rPr>
      </w:pPr>
    </w:p>
    <w:p w:rsidR="00466C45" w:rsidRPr="00F96ADC" w:rsidRDefault="00466C45" w:rsidP="00466C45">
      <w:pPr>
        <w:pStyle w:val="Prrafodelista"/>
        <w:numPr>
          <w:ilvl w:val="0"/>
          <w:numId w:val="2"/>
        </w:numPr>
        <w:autoSpaceDE w:val="0"/>
        <w:autoSpaceDN w:val="0"/>
        <w:adjustRightInd w:val="0"/>
        <w:spacing w:after="0" w:line="240" w:lineRule="auto"/>
        <w:jc w:val="both"/>
        <w:rPr>
          <w:rFonts w:ascii="Verdana" w:hAnsi="Verdana" w:cs="Tahoma"/>
          <w:b/>
          <w:sz w:val="20"/>
          <w:szCs w:val="20"/>
        </w:rPr>
      </w:pPr>
      <w:r w:rsidRPr="00F96ADC">
        <w:rPr>
          <w:rFonts w:ascii="Verdana" w:hAnsi="Verdana" w:cs="Tahoma"/>
          <w:b/>
          <w:sz w:val="20"/>
          <w:szCs w:val="20"/>
        </w:rPr>
        <w:t>Dios, la familia y la comunidad influyen en la realización personal del ser humano.</w:t>
      </w:r>
    </w:p>
    <w:p w:rsidR="00466C45" w:rsidRPr="00F96ADC" w:rsidRDefault="00466C45" w:rsidP="00466C45">
      <w:pPr>
        <w:pStyle w:val="Prrafodelista"/>
        <w:numPr>
          <w:ilvl w:val="0"/>
          <w:numId w:val="2"/>
        </w:numPr>
        <w:autoSpaceDE w:val="0"/>
        <w:autoSpaceDN w:val="0"/>
        <w:adjustRightInd w:val="0"/>
        <w:spacing w:after="0" w:line="240" w:lineRule="auto"/>
        <w:jc w:val="both"/>
        <w:rPr>
          <w:rFonts w:ascii="Verdana" w:hAnsi="Verdana" w:cs="Tahoma"/>
          <w:b/>
          <w:sz w:val="20"/>
          <w:szCs w:val="20"/>
        </w:rPr>
      </w:pPr>
      <w:r w:rsidRPr="00F96ADC">
        <w:rPr>
          <w:rFonts w:ascii="Verdana" w:hAnsi="Verdana" w:cs="Tahoma"/>
          <w:b/>
          <w:sz w:val="20"/>
          <w:szCs w:val="20"/>
        </w:rPr>
        <w:t>Los acontecimientos del diario vivir influyen en la realización personal.</w:t>
      </w:r>
    </w:p>
    <w:p w:rsidR="00466C45" w:rsidRPr="00F96ADC" w:rsidRDefault="00466C45" w:rsidP="00466C45">
      <w:pPr>
        <w:pStyle w:val="Prrafodelista"/>
        <w:numPr>
          <w:ilvl w:val="0"/>
          <w:numId w:val="2"/>
        </w:numPr>
        <w:autoSpaceDE w:val="0"/>
        <w:autoSpaceDN w:val="0"/>
        <w:adjustRightInd w:val="0"/>
        <w:spacing w:after="0" w:line="240" w:lineRule="auto"/>
        <w:jc w:val="both"/>
        <w:rPr>
          <w:rFonts w:ascii="Verdana" w:hAnsi="Verdana" w:cs="Tahoma"/>
          <w:b/>
          <w:sz w:val="20"/>
          <w:szCs w:val="20"/>
        </w:rPr>
      </w:pPr>
      <w:r w:rsidRPr="00F96ADC">
        <w:rPr>
          <w:rFonts w:ascii="Verdana" w:hAnsi="Verdana" w:cs="Tahoma"/>
          <w:b/>
          <w:sz w:val="20"/>
          <w:szCs w:val="20"/>
        </w:rPr>
        <w:t>La religión influye en la realización personal del ser humano.</w:t>
      </w:r>
    </w:p>
    <w:p w:rsidR="00466C45" w:rsidRPr="00F96ADC" w:rsidRDefault="00466C45" w:rsidP="00466C45">
      <w:pPr>
        <w:pStyle w:val="Prrafodelista"/>
        <w:numPr>
          <w:ilvl w:val="0"/>
          <w:numId w:val="2"/>
        </w:numPr>
        <w:autoSpaceDE w:val="0"/>
        <w:autoSpaceDN w:val="0"/>
        <w:adjustRightInd w:val="0"/>
        <w:spacing w:after="0" w:line="240" w:lineRule="auto"/>
        <w:jc w:val="both"/>
        <w:rPr>
          <w:rFonts w:ascii="Verdana" w:hAnsi="Verdana" w:cs="Tahoma"/>
          <w:b/>
          <w:sz w:val="20"/>
          <w:szCs w:val="20"/>
        </w:rPr>
      </w:pPr>
      <w:r w:rsidRPr="00F96ADC">
        <w:rPr>
          <w:rFonts w:ascii="Verdana" w:hAnsi="Verdana" w:cs="Tahoma"/>
          <w:b/>
          <w:sz w:val="20"/>
          <w:szCs w:val="20"/>
        </w:rPr>
        <w:t>La pérdida de un ser querido permite valor la vida.</w:t>
      </w:r>
    </w:p>
    <w:p w:rsidR="00466C45" w:rsidRPr="00F96ADC" w:rsidRDefault="00466C45" w:rsidP="00466C45">
      <w:pPr>
        <w:autoSpaceDE w:val="0"/>
        <w:autoSpaceDN w:val="0"/>
        <w:adjustRightInd w:val="0"/>
        <w:spacing w:after="0" w:line="240" w:lineRule="auto"/>
        <w:jc w:val="both"/>
        <w:rPr>
          <w:rFonts w:ascii="Verdana" w:hAnsi="Verdana" w:cs="Tahoma"/>
          <w:b/>
          <w:sz w:val="20"/>
          <w:szCs w:val="20"/>
        </w:rPr>
      </w:pPr>
    </w:p>
    <w:p w:rsidR="00466C45" w:rsidRPr="00F96ADC" w:rsidRDefault="00466C45" w:rsidP="00466C45">
      <w:pPr>
        <w:autoSpaceDE w:val="0"/>
        <w:autoSpaceDN w:val="0"/>
        <w:adjustRightInd w:val="0"/>
        <w:spacing w:after="0" w:line="240" w:lineRule="auto"/>
        <w:jc w:val="both"/>
        <w:rPr>
          <w:rFonts w:ascii="Verdana" w:hAnsi="Verdana" w:cs="Tahoma"/>
          <w:b/>
          <w:sz w:val="20"/>
          <w:szCs w:val="20"/>
        </w:rPr>
      </w:pPr>
    </w:p>
    <w:p w:rsidR="00466C45" w:rsidRPr="00F96ADC" w:rsidRDefault="00466C45" w:rsidP="00466C45">
      <w:pPr>
        <w:pStyle w:val="Prrafodelista"/>
        <w:numPr>
          <w:ilvl w:val="0"/>
          <w:numId w:val="1"/>
        </w:numPr>
        <w:autoSpaceDE w:val="0"/>
        <w:autoSpaceDN w:val="0"/>
        <w:adjustRightInd w:val="0"/>
        <w:spacing w:after="0" w:line="240" w:lineRule="auto"/>
        <w:jc w:val="both"/>
        <w:rPr>
          <w:rFonts w:ascii="Verdana" w:hAnsi="Verdana" w:cs="Tahoma"/>
          <w:b/>
          <w:sz w:val="20"/>
          <w:szCs w:val="20"/>
        </w:rPr>
      </w:pPr>
      <w:r w:rsidRPr="00F96ADC">
        <w:rPr>
          <w:rFonts w:ascii="Verdana" w:hAnsi="Verdana" w:cs="Times New Roman"/>
          <w:b/>
          <w:sz w:val="20"/>
          <w:szCs w:val="20"/>
        </w:rPr>
        <w:t xml:space="preserve">función de la religión es </w:t>
      </w:r>
      <w:r w:rsidRPr="00F96ADC">
        <w:rPr>
          <w:rFonts w:ascii="Verdana" w:hAnsi="Verdana" w:cs="Times New Roman"/>
          <w:b/>
          <w:bCs/>
          <w:sz w:val="20"/>
          <w:szCs w:val="20"/>
        </w:rPr>
        <w:t>dotar de sentido al mundo y a la</w:t>
      </w:r>
      <w:r w:rsidRPr="00F96ADC">
        <w:rPr>
          <w:rFonts w:ascii="Verdana" w:hAnsi="Verdana" w:cs="Times New Roman"/>
          <w:b/>
          <w:sz w:val="20"/>
          <w:szCs w:val="20"/>
        </w:rPr>
        <w:t xml:space="preserve"> </w:t>
      </w:r>
      <w:r w:rsidRPr="00F96ADC">
        <w:rPr>
          <w:rFonts w:ascii="Verdana" w:hAnsi="Verdana" w:cs="Times New Roman"/>
          <w:b/>
          <w:bCs/>
          <w:sz w:val="20"/>
          <w:szCs w:val="20"/>
        </w:rPr>
        <w:t>vida del hombre</w:t>
      </w:r>
      <w:r w:rsidRPr="00F96ADC">
        <w:rPr>
          <w:rFonts w:ascii="Verdana" w:hAnsi="Verdana" w:cs="Times New Roman"/>
          <w:b/>
          <w:sz w:val="20"/>
          <w:szCs w:val="20"/>
        </w:rPr>
        <w:t>, porque:</w:t>
      </w:r>
    </w:p>
    <w:p w:rsidR="00466C45" w:rsidRPr="00F96ADC" w:rsidRDefault="00466C45" w:rsidP="00466C45">
      <w:pPr>
        <w:pStyle w:val="Prrafodelista"/>
        <w:autoSpaceDE w:val="0"/>
        <w:autoSpaceDN w:val="0"/>
        <w:adjustRightInd w:val="0"/>
        <w:spacing w:after="0" w:line="240" w:lineRule="auto"/>
        <w:jc w:val="both"/>
        <w:rPr>
          <w:rFonts w:ascii="Verdana" w:hAnsi="Verdana" w:cs="Times New Roman"/>
          <w:b/>
          <w:sz w:val="20"/>
          <w:szCs w:val="20"/>
        </w:rPr>
      </w:pPr>
    </w:p>
    <w:p w:rsidR="00466C45" w:rsidRPr="00F96ADC" w:rsidRDefault="00466C45" w:rsidP="00466C45">
      <w:pPr>
        <w:pStyle w:val="Prrafodelista"/>
        <w:numPr>
          <w:ilvl w:val="0"/>
          <w:numId w:val="3"/>
        </w:numPr>
        <w:autoSpaceDE w:val="0"/>
        <w:autoSpaceDN w:val="0"/>
        <w:adjustRightInd w:val="0"/>
        <w:spacing w:after="0" w:line="240" w:lineRule="auto"/>
        <w:jc w:val="both"/>
        <w:rPr>
          <w:rFonts w:ascii="Verdana" w:hAnsi="Verdana" w:cs="Tahoma"/>
          <w:b/>
          <w:sz w:val="20"/>
          <w:szCs w:val="20"/>
        </w:rPr>
      </w:pPr>
      <w:r w:rsidRPr="00F96ADC">
        <w:rPr>
          <w:rFonts w:ascii="Verdana" w:hAnsi="Verdana" w:cs="Times New Roman"/>
          <w:b/>
          <w:sz w:val="20"/>
          <w:szCs w:val="20"/>
        </w:rPr>
        <w:t>responde a los interrogantes.</w:t>
      </w:r>
    </w:p>
    <w:p w:rsidR="00466C45" w:rsidRPr="00F96ADC" w:rsidRDefault="00466C45" w:rsidP="00466C45">
      <w:pPr>
        <w:pStyle w:val="Prrafodelista"/>
        <w:numPr>
          <w:ilvl w:val="0"/>
          <w:numId w:val="3"/>
        </w:numPr>
        <w:autoSpaceDE w:val="0"/>
        <w:autoSpaceDN w:val="0"/>
        <w:adjustRightInd w:val="0"/>
        <w:spacing w:after="0" w:line="240" w:lineRule="auto"/>
        <w:jc w:val="both"/>
        <w:rPr>
          <w:rFonts w:ascii="Verdana" w:hAnsi="Verdana" w:cs="Tahoma"/>
          <w:b/>
          <w:sz w:val="20"/>
          <w:szCs w:val="20"/>
        </w:rPr>
      </w:pPr>
      <w:r w:rsidRPr="00F96ADC">
        <w:rPr>
          <w:rFonts w:ascii="Verdana" w:hAnsi="Verdana" w:cs="Times New Roman"/>
          <w:b/>
          <w:sz w:val="20"/>
          <w:szCs w:val="20"/>
        </w:rPr>
        <w:t>Le encuentra sentido a la vida.</w:t>
      </w:r>
    </w:p>
    <w:p w:rsidR="00466C45" w:rsidRPr="00F96ADC" w:rsidRDefault="00466C45" w:rsidP="00466C45">
      <w:pPr>
        <w:pStyle w:val="Prrafodelista"/>
        <w:numPr>
          <w:ilvl w:val="0"/>
          <w:numId w:val="3"/>
        </w:numPr>
        <w:autoSpaceDE w:val="0"/>
        <w:autoSpaceDN w:val="0"/>
        <w:adjustRightInd w:val="0"/>
        <w:spacing w:after="0" w:line="240" w:lineRule="auto"/>
        <w:jc w:val="both"/>
        <w:rPr>
          <w:rFonts w:ascii="Verdana" w:hAnsi="Verdana" w:cs="Tahoma"/>
          <w:b/>
          <w:sz w:val="20"/>
          <w:szCs w:val="20"/>
        </w:rPr>
      </w:pPr>
      <w:r w:rsidRPr="00F96ADC">
        <w:rPr>
          <w:rFonts w:ascii="Verdana" w:hAnsi="Verdana" w:cs="Times New Roman"/>
          <w:b/>
          <w:sz w:val="20"/>
          <w:szCs w:val="20"/>
        </w:rPr>
        <w:t>Dios a través de la religión influye en realización personal y social del ser humano.</w:t>
      </w:r>
    </w:p>
    <w:p w:rsidR="00466C45" w:rsidRPr="00F96ADC" w:rsidRDefault="00466C45" w:rsidP="00466C45">
      <w:pPr>
        <w:pStyle w:val="Prrafodelista"/>
        <w:numPr>
          <w:ilvl w:val="0"/>
          <w:numId w:val="3"/>
        </w:numPr>
        <w:autoSpaceDE w:val="0"/>
        <w:autoSpaceDN w:val="0"/>
        <w:adjustRightInd w:val="0"/>
        <w:spacing w:after="0" w:line="240" w:lineRule="auto"/>
        <w:jc w:val="both"/>
        <w:rPr>
          <w:rFonts w:ascii="Verdana" w:hAnsi="Verdana" w:cs="Tahoma"/>
          <w:b/>
          <w:sz w:val="20"/>
          <w:szCs w:val="20"/>
        </w:rPr>
      </w:pPr>
      <w:r w:rsidRPr="00F96ADC">
        <w:rPr>
          <w:rFonts w:ascii="Verdana" w:hAnsi="Verdana" w:cs="Tahoma"/>
          <w:b/>
          <w:sz w:val="20"/>
          <w:szCs w:val="20"/>
        </w:rPr>
        <w:t>El hombre valora la vida a través de la religión.</w:t>
      </w:r>
    </w:p>
    <w:p w:rsidR="00466C45" w:rsidRPr="00F96ADC" w:rsidRDefault="00466C45" w:rsidP="00466C45">
      <w:pPr>
        <w:autoSpaceDE w:val="0"/>
        <w:autoSpaceDN w:val="0"/>
        <w:adjustRightInd w:val="0"/>
        <w:spacing w:after="0" w:line="240" w:lineRule="auto"/>
        <w:jc w:val="both"/>
        <w:rPr>
          <w:rFonts w:ascii="Verdana" w:hAnsi="Verdana" w:cs="Tahoma"/>
          <w:b/>
          <w:sz w:val="20"/>
          <w:szCs w:val="20"/>
        </w:rPr>
      </w:pPr>
    </w:p>
    <w:p w:rsidR="00466C45" w:rsidRPr="00F96ADC" w:rsidRDefault="00466C45" w:rsidP="00466C45">
      <w:pPr>
        <w:pStyle w:val="Prrafodelista"/>
        <w:numPr>
          <w:ilvl w:val="0"/>
          <w:numId w:val="1"/>
        </w:numPr>
        <w:autoSpaceDE w:val="0"/>
        <w:autoSpaceDN w:val="0"/>
        <w:adjustRightInd w:val="0"/>
        <w:spacing w:after="0" w:line="240" w:lineRule="auto"/>
        <w:jc w:val="both"/>
        <w:rPr>
          <w:rFonts w:ascii="Verdana" w:hAnsi="Verdana" w:cs="Tahoma"/>
          <w:b/>
          <w:sz w:val="20"/>
          <w:szCs w:val="20"/>
        </w:rPr>
      </w:pPr>
      <w:r w:rsidRPr="00F96ADC">
        <w:rPr>
          <w:rFonts w:ascii="Verdana" w:hAnsi="Verdana" w:cs="Tahoma"/>
          <w:b/>
          <w:sz w:val="20"/>
          <w:szCs w:val="20"/>
        </w:rPr>
        <w:t>Una propuesta a lo anterior es:</w:t>
      </w:r>
    </w:p>
    <w:p w:rsidR="00466C45" w:rsidRPr="00F96ADC" w:rsidRDefault="00466C45" w:rsidP="00466C45">
      <w:pPr>
        <w:pStyle w:val="Prrafodelista"/>
        <w:autoSpaceDE w:val="0"/>
        <w:autoSpaceDN w:val="0"/>
        <w:adjustRightInd w:val="0"/>
        <w:spacing w:after="0" w:line="240" w:lineRule="auto"/>
        <w:jc w:val="both"/>
        <w:rPr>
          <w:rFonts w:ascii="Verdana" w:hAnsi="Verdana" w:cs="Tahoma"/>
          <w:b/>
          <w:sz w:val="20"/>
          <w:szCs w:val="20"/>
        </w:rPr>
      </w:pPr>
    </w:p>
    <w:p w:rsidR="00466C45" w:rsidRPr="00F96ADC" w:rsidRDefault="00466C45" w:rsidP="00466C45">
      <w:pPr>
        <w:pStyle w:val="Prrafodelista"/>
        <w:numPr>
          <w:ilvl w:val="0"/>
          <w:numId w:val="4"/>
        </w:numPr>
        <w:autoSpaceDE w:val="0"/>
        <w:autoSpaceDN w:val="0"/>
        <w:adjustRightInd w:val="0"/>
        <w:spacing w:after="0" w:line="240" w:lineRule="auto"/>
        <w:jc w:val="both"/>
        <w:rPr>
          <w:rFonts w:ascii="Verdana" w:hAnsi="Verdana" w:cs="Tahoma"/>
          <w:b/>
          <w:sz w:val="20"/>
          <w:szCs w:val="20"/>
        </w:rPr>
      </w:pPr>
      <w:r w:rsidRPr="00F96ADC">
        <w:rPr>
          <w:rFonts w:ascii="Verdana" w:hAnsi="Verdana" w:cs="Tahoma"/>
          <w:b/>
          <w:sz w:val="20"/>
          <w:szCs w:val="20"/>
        </w:rPr>
        <w:t>Vivir como un gran líder.</w:t>
      </w:r>
    </w:p>
    <w:p w:rsidR="00466C45" w:rsidRPr="00F96ADC" w:rsidRDefault="00466C45" w:rsidP="00466C45">
      <w:pPr>
        <w:pStyle w:val="Prrafodelista"/>
        <w:numPr>
          <w:ilvl w:val="0"/>
          <w:numId w:val="4"/>
        </w:numPr>
        <w:autoSpaceDE w:val="0"/>
        <w:autoSpaceDN w:val="0"/>
        <w:adjustRightInd w:val="0"/>
        <w:spacing w:after="0" w:line="240" w:lineRule="auto"/>
        <w:jc w:val="both"/>
        <w:rPr>
          <w:rFonts w:ascii="Verdana" w:hAnsi="Verdana" w:cs="Tahoma"/>
          <w:b/>
          <w:sz w:val="20"/>
          <w:szCs w:val="20"/>
        </w:rPr>
      </w:pPr>
      <w:r w:rsidRPr="00F96ADC">
        <w:rPr>
          <w:rFonts w:ascii="Verdana" w:hAnsi="Verdana" w:cs="Tahoma"/>
          <w:b/>
          <w:sz w:val="20"/>
          <w:szCs w:val="20"/>
        </w:rPr>
        <w:t xml:space="preserve">Aprovechar todas las oportunidades que Dios le brinda. </w:t>
      </w:r>
    </w:p>
    <w:p w:rsidR="00466C45" w:rsidRDefault="00466C45" w:rsidP="00466C45">
      <w:pPr>
        <w:pStyle w:val="Prrafodelista"/>
        <w:numPr>
          <w:ilvl w:val="0"/>
          <w:numId w:val="4"/>
        </w:numPr>
        <w:autoSpaceDE w:val="0"/>
        <w:autoSpaceDN w:val="0"/>
        <w:adjustRightInd w:val="0"/>
        <w:spacing w:after="0" w:line="240" w:lineRule="auto"/>
        <w:jc w:val="both"/>
        <w:rPr>
          <w:rFonts w:ascii="Verdana" w:hAnsi="Verdana" w:cs="Tahoma"/>
          <w:b/>
          <w:sz w:val="20"/>
          <w:szCs w:val="20"/>
        </w:rPr>
      </w:pPr>
      <w:r w:rsidRPr="00F96ADC">
        <w:rPr>
          <w:rFonts w:ascii="Verdana" w:hAnsi="Verdana" w:cs="Tahoma"/>
          <w:b/>
          <w:sz w:val="20"/>
          <w:szCs w:val="20"/>
        </w:rPr>
        <w:t>Enfrentar con sabiduría las dificultades que se va presentando en la vida.</w:t>
      </w:r>
    </w:p>
    <w:p w:rsidR="00466C45" w:rsidRDefault="00466C45" w:rsidP="00466C45">
      <w:pPr>
        <w:pStyle w:val="Prrafodelista"/>
        <w:numPr>
          <w:ilvl w:val="0"/>
          <w:numId w:val="4"/>
        </w:numPr>
        <w:autoSpaceDE w:val="0"/>
        <w:autoSpaceDN w:val="0"/>
        <w:adjustRightInd w:val="0"/>
        <w:spacing w:after="0" w:line="240" w:lineRule="auto"/>
        <w:jc w:val="both"/>
        <w:rPr>
          <w:rFonts w:ascii="Verdana" w:hAnsi="Verdana" w:cs="Tahoma"/>
          <w:b/>
          <w:sz w:val="20"/>
          <w:szCs w:val="20"/>
        </w:rPr>
      </w:pPr>
      <w:r w:rsidRPr="00F96ADC">
        <w:rPr>
          <w:rFonts w:ascii="Verdana" w:hAnsi="Verdana" w:cs="Tahoma"/>
          <w:b/>
          <w:sz w:val="20"/>
          <w:szCs w:val="20"/>
        </w:rPr>
        <w:t>No esperar respuestas solo vivir.</w:t>
      </w:r>
    </w:p>
    <w:p w:rsidR="00466C45" w:rsidRPr="00F96ADC" w:rsidRDefault="00466C45" w:rsidP="00466C45">
      <w:pPr>
        <w:pStyle w:val="Prrafodelista"/>
        <w:autoSpaceDE w:val="0"/>
        <w:autoSpaceDN w:val="0"/>
        <w:adjustRightInd w:val="0"/>
        <w:spacing w:after="0" w:line="240" w:lineRule="auto"/>
        <w:ind w:left="1080"/>
        <w:jc w:val="both"/>
        <w:rPr>
          <w:rFonts w:ascii="Verdana" w:hAnsi="Verdana" w:cs="Tahoma"/>
          <w:b/>
          <w:sz w:val="20"/>
          <w:szCs w:val="20"/>
        </w:rPr>
      </w:pPr>
    </w:p>
    <w:p w:rsidR="00466C45" w:rsidRPr="00F96ADC" w:rsidRDefault="00466C45" w:rsidP="00466C45">
      <w:pPr>
        <w:spacing w:after="92" w:line="240" w:lineRule="auto"/>
        <w:jc w:val="both"/>
        <w:rPr>
          <w:rFonts w:ascii="Verdana" w:eastAsia="Times New Roman" w:hAnsi="Verdana" w:cstheme="minorHAnsi"/>
          <w:b/>
          <w:sz w:val="20"/>
          <w:szCs w:val="20"/>
          <w:lang w:eastAsia="es-MX"/>
        </w:rPr>
      </w:pPr>
      <w:r w:rsidRPr="00F96ADC">
        <w:rPr>
          <w:rFonts w:ascii="Verdana" w:eastAsia="Times New Roman" w:hAnsi="Verdana" w:cstheme="minorHAnsi"/>
          <w:b/>
          <w:sz w:val="20"/>
          <w:szCs w:val="20"/>
          <w:lang w:eastAsia="es-MX"/>
        </w:rPr>
        <w:t xml:space="preserve">La religión se ha dado en todos los pueblos y culturas de la tierra y durante todas las épocas. Siempre ha habido personas más o menos creyentes, más o menos practicantes, más o menos piadosas. Pero las formas religiosas y las personas creyentes se han dado en todas las culturas. No ha habido ninguna época en la historia que no haya estado presente la religión (excepto en la actual). Además la religión ha desempeñado un papel muy importante en la vida de la gente y de los pueblos. De hecho todas las culturas han construido templos para su divinidad. No hay más que recordar los templos antiguos de Grecia, Egipto, Babilonia, India, los templos de la cultura maya, de China y Japón. El desarrollo de la vivienda humana comenzó con la casa que se construía para la divinidad. El palacio del dios, el templo, fue originariamente más grande y más suntuoso que el mismo palacio del rey. </w:t>
      </w:r>
      <w:r w:rsidRPr="00F96ADC">
        <w:rPr>
          <w:rFonts w:ascii="Verdana" w:hAnsi="Verdana" w:cstheme="minorHAnsi"/>
          <w:b/>
          <w:sz w:val="20"/>
          <w:szCs w:val="20"/>
          <w:lang w:val="es-ES"/>
        </w:rPr>
        <w:t>Todas las personas tenemos experiencia de que somos "finitos", es decir: nos ponemos enfermos, sentimos dolor, sufrimos, envejecemos, y algún día nos moriremos. Nuestra existencia es limitada, aunque nos gustaría ser infinitos, inmortales, no sufrir, mantenernos siempre jóvenes, y ser felices siempre. Es por ello que el hombre busca un Dios para que le ayude a superar todas sus penas.</w:t>
      </w:r>
    </w:p>
    <w:p w:rsidR="00466C45" w:rsidRPr="00A4013E" w:rsidRDefault="00466C45" w:rsidP="00466C45">
      <w:pPr>
        <w:pStyle w:val="NormalWeb"/>
        <w:numPr>
          <w:ilvl w:val="0"/>
          <w:numId w:val="1"/>
        </w:numPr>
        <w:shd w:val="clear" w:color="auto" w:fill="FFFFFF"/>
        <w:jc w:val="both"/>
        <w:rPr>
          <w:rFonts w:ascii="Verdana" w:hAnsi="Verdana" w:cstheme="minorHAnsi"/>
          <w:b/>
          <w:sz w:val="20"/>
          <w:szCs w:val="20"/>
        </w:rPr>
      </w:pPr>
      <w:r w:rsidRPr="00A4013E">
        <w:rPr>
          <w:rFonts w:ascii="Verdana" w:hAnsi="Verdana" w:cstheme="minorHAnsi"/>
          <w:b/>
          <w:sz w:val="20"/>
          <w:szCs w:val="20"/>
        </w:rPr>
        <w:t>Del texto se puede inferir que</w:t>
      </w:r>
    </w:p>
    <w:p w:rsidR="00466C45" w:rsidRPr="00A4013E" w:rsidRDefault="00466C45" w:rsidP="00466C45">
      <w:pPr>
        <w:pStyle w:val="NormalWeb"/>
        <w:numPr>
          <w:ilvl w:val="0"/>
          <w:numId w:val="5"/>
        </w:numPr>
        <w:shd w:val="clear" w:color="auto" w:fill="FFFFFF"/>
        <w:jc w:val="both"/>
        <w:rPr>
          <w:rFonts w:ascii="Verdana" w:hAnsi="Verdana" w:cstheme="minorHAnsi"/>
          <w:b/>
          <w:sz w:val="20"/>
          <w:szCs w:val="20"/>
        </w:rPr>
      </w:pPr>
      <w:r w:rsidRPr="00A4013E">
        <w:rPr>
          <w:rFonts w:ascii="Verdana" w:hAnsi="Verdana" w:cstheme="minorHAnsi"/>
          <w:b/>
          <w:sz w:val="20"/>
          <w:szCs w:val="20"/>
        </w:rPr>
        <w:t>la religión no tiene sentido.</w:t>
      </w:r>
    </w:p>
    <w:p w:rsidR="00466C45" w:rsidRPr="00A4013E" w:rsidRDefault="00466C45" w:rsidP="00466C45">
      <w:pPr>
        <w:pStyle w:val="NormalWeb"/>
        <w:numPr>
          <w:ilvl w:val="0"/>
          <w:numId w:val="5"/>
        </w:numPr>
        <w:shd w:val="clear" w:color="auto" w:fill="FFFFFF"/>
        <w:jc w:val="both"/>
        <w:rPr>
          <w:rFonts w:ascii="Verdana" w:hAnsi="Verdana" w:cstheme="minorHAnsi"/>
          <w:b/>
          <w:sz w:val="20"/>
          <w:szCs w:val="20"/>
        </w:rPr>
      </w:pPr>
      <w:r w:rsidRPr="00A4013E">
        <w:rPr>
          <w:rFonts w:ascii="Verdana" w:hAnsi="Verdana" w:cstheme="minorHAnsi"/>
          <w:b/>
          <w:sz w:val="20"/>
          <w:szCs w:val="20"/>
        </w:rPr>
        <w:t>el hombre le da sentido a la vida gracias a la religión.</w:t>
      </w:r>
    </w:p>
    <w:p w:rsidR="00466C45" w:rsidRPr="00A4013E" w:rsidRDefault="00466C45" w:rsidP="00466C45">
      <w:pPr>
        <w:pStyle w:val="NormalWeb"/>
        <w:numPr>
          <w:ilvl w:val="0"/>
          <w:numId w:val="5"/>
        </w:numPr>
        <w:shd w:val="clear" w:color="auto" w:fill="FFFFFF"/>
        <w:jc w:val="both"/>
        <w:rPr>
          <w:rFonts w:ascii="Verdana" w:hAnsi="Verdana" w:cstheme="minorHAnsi"/>
          <w:b/>
          <w:sz w:val="20"/>
          <w:szCs w:val="20"/>
        </w:rPr>
      </w:pPr>
      <w:proofErr w:type="spellStart"/>
      <w:r w:rsidRPr="00A4013E">
        <w:rPr>
          <w:rFonts w:ascii="Verdana" w:hAnsi="Verdana" w:cstheme="minorHAnsi"/>
          <w:b/>
          <w:sz w:val="20"/>
          <w:szCs w:val="20"/>
        </w:rPr>
        <w:t>C.la</w:t>
      </w:r>
      <w:proofErr w:type="spellEnd"/>
      <w:r w:rsidRPr="00A4013E">
        <w:rPr>
          <w:rFonts w:ascii="Verdana" w:hAnsi="Verdana" w:cstheme="minorHAnsi"/>
          <w:b/>
          <w:sz w:val="20"/>
          <w:szCs w:val="20"/>
        </w:rPr>
        <w:t xml:space="preserve"> religión hace sufrir al hombre.</w:t>
      </w:r>
    </w:p>
    <w:p w:rsidR="00466C45" w:rsidRPr="00A4013E" w:rsidRDefault="00466C45" w:rsidP="00466C45">
      <w:pPr>
        <w:pStyle w:val="NormalWeb"/>
        <w:numPr>
          <w:ilvl w:val="0"/>
          <w:numId w:val="5"/>
        </w:numPr>
        <w:shd w:val="clear" w:color="auto" w:fill="FFFFFF"/>
        <w:jc w:val="both"/>
        <w:rPr>
          <w:rFonts w:ascii="Verdana" w:hAnsi="Verdana" w:cstheme="minorHAnsi"/>
          <w:b/>
          <w:sz w:val="20"/>
          <w:szCs w:val="20"/>
        </w:rPr>
      </w:pPr>
      <w:r w:rsidRPr="00A4013E">
        <w:rPr>
          <w:rFonts w:ascii="Verdana" w:hAnsi="Verdana" w:cstheme="minorHAnsi"/>
          <w:b/>
          <w:sz w:val="20"/>
          <w:szCs w:val="20"/>
        </w:rPr>
        <w:t>el hombre se siente infeliz a causa de la religión.</w:t>
      </w:r>
    </w:p>
    <w:p w:rsidR="00466C45" w:rsidRPr="00A4013E" w:rsidRDefault="00466C45" w:rsidP="00466C45">
      <w:pPr>
        <w:pStyle w:val="NormalWeb"/>
        <w:numPr>
          <w:ilvl w:val="0"/>
          <w:numId w:val="1"/>
        </w:numPr>
        <w:shd w:val="clear" w:color="auto" w:fill="FFFFFF"/>
        <w:jc w:val="both"/>
        <w:rPr>
          <w:rFonts w:ascii="Verdana" w:hAnsi="Verdana" w:cstheme="minorHAnsi"/>
          <w:b/>
          <w:sz w:val="20"/>
          <w:szCs w:val="20"/>
        </w:rPr>
      </w:pPr>
      <w:r w:rsidRPr="00A4013E">
        <w:rPr>
          <w:rFonts w:ascii="Verdana" w:hAnsi="Verdana" w:cstheme="minorHAnsi"/>
          <w:b/>
          <w:sz w:val="20"/>
          <w:szCs w:val="20"/>
        </w:rPr>
        <w:t>Según el texto, el hombre acude a Dios cuando</w:t>
      </w:r>
    </w:p>
    <w:p w:rsidR="00466C45" w:rsidRPr="00A4013E" w:rsidRDefault="00466C45" w:rsidP="00466C45">
      <w:pPr>
        <w:pStyle w:val="NormalWeb"/>
        <w:numPr>
          <w:ilvl w:val="0"/>
          <w:numId w:val="6"/>
        </w:numPr>
        <w:shd w:val="clear" w:color="auto" w:fill="FFFFFF"/>
        <w:jc w:val="both"/>
        <w:rPr>
          <w:rFonts w:ascii="Verdana" w:hAnsi="Verdana" w:cstheme="minorHAnsi"/>
          <w:b/>
          <w:sz w:val="20"/>
          <w:szCs w:val="20"/>
        </w:rPr>
      </w:pPr>
      <w:r w:rsidRPr="00A4013E">
        <w:rPr>
          <w:rFonts w:ascii="Verdana" w:hAnsi="Verdana" w:cstheme="minorHAnsi"/>
          <w:b/>
          <w:sz w:val="20"/>
          <w:szCs w:val="20"/>
        </w:rPr>
        <w:t>se siente indefenso.</w:t>
      </w:r>
    </w:p>
    <w:p w:rsidR="00466C45" w:rsidRPr="00A4013E" w:rsidRDefault="00466C45" w:rsidP="00466C45">
      <w:pPr>
        <w:pStyle w:val="NormalWeb"/>
        <w:numPr>
          <w:ilvl w:val="0"/>
          <w:numId w:val="6"/>
        </w:numPr>
        <w:shd w:val="clear" w:color="auto" w:fill="FFFFFF"/>
        <w:jc w:val="both"/>
        <w:rPr>
          <w:rFonts w:ascii="Verdana" w:hAnsi="Verdana" w:cstheme="minorHAnsi"/>
          <w:b/>
          <w:sz w:val="20"/>
          <w:szCs w:val="20"/>
        </w:rPr>
      </w:pPr>
      <w:r w:rsidRPr="00A4013E">
        <w:rPr>
          <w:rFonts w:ascii="Verdana" w:hAnsi="Verdana" w:cstheme="minorHAnsi"/>
          <w:b/>
          <w:sz w:val="20"/>
          <w:szCs w:val="20"/>
        </w:rPr>
        <w:t>está solo.</w:t>
      </w:r>
    </w:p>
    <w:p w:rsidR="00466C45" w:rsidRPr="00A4013E" w:rsidRDefault="00466C45" w:rsidP="00466C45">
      <w:pPr>
        <w:pStyle w:val="NormalWeb"/>
        <w:numPr>
          <w:ilvl w:val="0"/>
          <w:numId w:val="6"/>
        </w:numPr>
        <w:shd w:val="clear" w:color="auto" w:fill="FFFFFF"/>
        <w:jc w:val="both"/>
        <w:rPr>
          <w:rFonts w:ascii="Verdana" w:hAnsi="Verdana" w:cstheme="minorHAnsi"/>
          <w:b/>
          <w:sz w:val="20"/>
          <w:szCs w:val="20"/>
        </w:rPr>
      </w:pPr>
      <w:r w:rsidRPr="00A4013E">
        <w:rPr>
          <w:rFonts w:ascii="Verdana" w:hAnsi="Verdana" w:cstheme="minorHAnsi"/>
          <w:b/>
          <w:sz w:val="20"/>
          <w:szCs w:val="20"/>
        </w:rPr>
        <w:t>no tiene fuerzas.</w:t>
      </w:r>
    </w:p>
    <w:p w:rsidR="00466C45" w:rsidRDefault="00466C45" w:rsidP="00466C45">
      <w:pPr>
        <w:pStyle w:val="NormalWeb"/>
        <w:numPr>
          <w:ilvl w:val="0"/>
          <w:numId w:val="6"/>
        </w:numPr>
        <w:shd w:val="clear" w:color="auto" w:fill="FFFFFF"/>
        <w:jc w:val="both"/>
        <w:rPr>
          <w:rFonts w:ascii="Verdana" w:hAnsi="Verdana" w:cstheme="minorHAnsi"/>
          <w:b/>
          <w:sz w:val="20"/>
          <w:szCs w:val="20"/>
        </w:rPr>
      </w:pPr>
      <w:r w:rsidRPr="00A4013E">
        <w:rPr>
          <w:rFonts w:ascii="Verdana" w:hAnsi="Verdana" w:cstheme="minorHAnsi"/>
          <w:b/>
          <w:sz w:val="20"/>
          <w:szCs w:val="20"/>
        </w:rPr>
        <w:t>tiene dificultades.</w:t>
      </w:r>
    </w:p>
    <w:p w:rsidR="00466C45" w:rsidRPr="007E4FD6" w:rsidRDefault="00466C45" w:rsidP="00466C45">
      <w:pPr>
        <w:pStyle w:val="NormalWeb"/>
        <w:numPr>
          <w:ilvl w:val="0"/>
          <w:numId w:val="1"/>
        </w:numPr>
        <w:shd w:val="clear" w:color="auto" w:fill="FFFFFF"/>
        <w:jc w:val="both"/>
        <w:rPr>
          <w:rFonts w:ascii="Verdana" w:hAnsi="Verdana" w:cstheme="minorHAnsi"/>
          <w:b/>
          <w:sz w:val="20"/>
          <w:szCs w:val="20"/>
        </w:rPr>
      </w:pPr>
      <w:r w:rsidRPr="007E4FD6">
        <w:rPr>
          <w:rFonts w:ascii="Verdana" w:hAnsi="Verdana" w:cstheme="minorHAnsi"/>
          <w:b/>
          <w:sz w:val="20"/>
          <w:szCs w:val="20"/>
        </w:rPr>
        <w:lastRenderedPageBreak/>
        <w:t>Cuando se dice en el texto: “las culturas han construido templos para su divinidad”, se está dando a entender que</w:t>
      </w:r>
    </w:p>
    <w:p w:rsidR="00466C45" w:rsidRPr="007E4FD6" w:rsidRDefault="00466C45" w:rsidP="00466C45">
      <w:pPr>
        <w:pStyle w:val="NormalWeb"/>
        <w:numPr>
          <w:ilvl w:val="0"/>
          <w:numId w:val="9"/>
        </w:numPr>
        <w:shd w:val="clear" w:color="auto" w:fill="FFFFFF"/>
        <w:jc w:val="both"/>
        <w:rPr>
          <w:rFonts w:ascii="Verdana" w:hAnsi="Verdana" w:cstheme="minorHAnsi"/>
          <w:b/>
          <w:sz w:val="20"/>
          <w:szCs w:val="20"/>
        </w:rPr>
      </w:pPr>
      <w:r w:rsidRPr="007E4FD6">
        <w:rPr>
          <w:rFonts w:ascii="Verdana" w:hAnsi="Verdana" w:cstheme="minorHAnsi"/>
          <w:b/>
          <w:sz w:val="20"/>
          <w:szCs w:val="20"/>
        </w:rPr>
        <w:t>las culturas son muy inteligentes.</w:t>
      </w:r>
    </w:p>
    <w:p w:rsidR="00466C45" w:rsidRPr="007E4FD6" w:rsidRDefault="00466C45" w:rsidP="00466C45">
      <w:pPr>
        <w:pStyle w:val="NormalWeb"/>
        <w:numPr>
          <w:ilvl w:val="0"/>
          <w:numId w:val="9"/>
        </w:numPr>
        <w:shd w:val="clear" w:color="auto" w:fill="FFFFFF"/>
        <w:jc w:val="both"/>
        <w:rPr>
          <w:rFonts w:ascii="Verdana" w:hAnsi="Verdana" w:cstheme="minorHAnsi"/>
          <w:b/>
          <w:sz w:val="20"/>
          <w:szCs w:val="20"/>
        </w:rPr>
      </w:pPr>
      <w:r w:rsidRPr="007E4FD6">
        <w:rPr>
          <w:rFonts w:ascii="Verdana" w:hAnsi="Verdana" w:cstheme="minorHAnsi"/>
          <w:b/>
          <w:sz w:val="20"/>
          <w:szCs w:val="20"/>
        </w:rPr>
        <w:t>las culturas pueden construir lo que se propongan.</w:t>
      </w:r>
    </w:p>
    <w:p w:rsidR="00466C45" w:rsidRPr="007E4FD6" w:rsidRDefault="00466C45" w:rsidP="00466C45">
      <w:pPr>
        <w:pStyle w:val="NormalWeb"/>
        <w:numPr>
          <w:ilvl w:val="0"/>
          <w:numId w:val="9"/>
        </w:numPr>
        <w:shd w:val="clear" w:color="auto" w:fill="FFFFFF"/>
        <w:jc w:val="both"/>
        <w:rPr>
          <w:rFonts w:ascii="Verdana" w:hAnsi="Verdana" w:cstheme="minorHAnsi"/>
          <w:b/>
          <w:sz w:val="20"/>
          <w:szCs w:val="20"/>
        </w:rPr>
      </w:pPr>
      <w:r w:rsidRPr="007E4FD6">
        <w:rPr>
          <w:rFonts w:ascii="Verdana" w:hAnsi="Verdana" w:cstheme="minorHAnsi"/>
          <w:b/>
          <w:sz w:val="20"/>
          <w:szCs w:val="20"/>
        </w:rPr>
        <w:t>existen formas diferentes de culturas.</w:t>
      </w:r>
    </w:p>
    <w:p w:rsidR="00466C45" w:rsidRPr="007E4FD6" w:rsidRDefault="00466C45" w:rsidP="00466C45">
      <w:pPr>
        <w:pStyle w:val="NormalWeb"/>
        <w:numPr>
          <w:ilvl w:val="0"/>
          <w:numId w:val="9"/>
        </w:numPr>
        <w:shd w:val="clear" w:color="auto" w:fill="FFFFFF"/>
        <w:jc w:val="both"/>
        <w:rPr>
          <w:rFonts w:ascii="Verdana" w:hAnsi="Verdana" w:cstheme="minorHAnsi"/>
          <w:b/>
          <w:sz w:val="20"/>
          <w:szCs w:val="20"/>
        </w:rPr>
      </w:pPr>
      <w:r w:rsidRPr="007E4FD6">
        <w:rPr>
          <w:rFonts w:ascii="Verdana" w:hAnsi="Verdana" w:cstheme="minorHAnsi"/>
          <w:b/>
          <w:sz w:val="20"/>
          <w:szCs w:val="20"/>
        </w:rPr>
        <w:t>hay diversidad religiosa.</w:t>
      </w:r>
    </w:p>
    <w:p w:rsidR="00466C45" w:rsidRPr="004F65B7" w:rsidRDefault="00466C45" w:rsidP="00466C45">
      <w:pPr>
        <w:spacing w:line="240" w:lineRule="auto"/>
        <w:jc w:val="both"/>
        <w:rPr>
          <w:rStyle w:val="apple-converted-space"/>
          <w:rFonts w:ascii="Verdana" w:hAnsi="Verdana" w:cs="Arial"/>
          <w:color w:val="000000"/>
          <w:sz w:val="20"/>
          <w:szCs w:val="20"/>
        </w:rPr>
      </w:pPr>
      <w:r w:rsidRPr="00A4013E">
        <w:rPr>
          <w:rFonts w:ascii="Verdana" w:hAnsi="Verdana" w:cs="Arial"/>
          <w:b/>
          <w:color w:val="000000"/>
          <w:sz w:val="20"/>
          <w:szCs w:val="20"/>
        </w:rPr>
        <w:t>Desde el comienzo de los tiempos modernos hasta el Renacimiento, se pensaba que la vuelta a la Antigüedad en filosofía y en las ciencias de la naturaleza permitiría al hombre conquistar la libertad de pensamiento y de acción, gracias al conocimiento y al dominio de las leyes naturales.</w:t>
      </w:r>
      <w:r w:rsidRPr="00A4013E">
        <w:rPr>
          <w:rFonts w:ascii="Verdana" w:hAnsi="Verdana" w:cs="Arial"/>
          <w:b/>
          <w:color w:val="000000"/>
          <w:sz w:val="20"/>
          <w:szCs w:val="20"/>
        </w:rPr>
        <w:br/>
        <w:t>Por su parte, Lutero, partiendo de la lectura de San Pablo, intentó luchar por la liberación del yugo de la Ley, representado para él por la Iglesia de su tiempo.</w:t>
      </w:r>
      <w:r w:rsidRPr="00A4013E">
        <w:rPr>
          <w:rFonts w:ascii="Verdana" w:hAnsi="Verdana" w:cs="Arial"/>
          <w:b/>
          <w:color w:val="000000"/>
          <w:sz w:val="20"/>
          <w:szCs w:val="20"/>
        </w:rPr>
        <w:br/>
        <w:t>Pero es sobre todo en el siglo de las Luces y con la Revolución francesa cuando resuena con toda su fuerza la llamada a la libertad. Desde entonces muchos miran la historia futura como un irresistible proceso de liberación que debe conducir a una era en la que el hombre, totalmente libre al fin, goce de la felicidad ya en esta tierra.</w:t>
      </w:r>
      <w:r w:rsidRPr="004F65B7">
        <w:rPr>
          <w:rStyle w:val="apple-converted-space"/>
          <w:rFonts w:ascii="Verdana" w:hAnsi="Verdana" w:cs="Arial"/>
          <w:color w:val="000000"/>
          <w:sz w:val="20"/>
          <w:szCs w:val="20"/>
        </w:rPr>
        <w:t> </w:t>
      </w:r>
    </w:p>
    <w:p w:rsidR="00466C45" w:rsidRPr="00A4013E" w:rsidRDefault="00466C45" w:rsidP="00466C45">
      <w:pPr>
        <w:pStyle w:val="Prrafodelista"/>
        <w:numPr>
          <w:ilvl w:val="0"/>
          <w:numId w:val="1"/>
        </w:numPr>
        <w:spacing w:line="240" w:lineRule="auto"/>
        <w:jc w:val="both"/>
        <w:rPr>
          <w:rStyle w:val="apple-converted-space"/>
          <w:rFonts w:ascii="Verdana" w:hAnsi="Verdana" w:cs="Arial"/>
          <w:b/>
          <w:color w:val="000000"/>
          <w:sz w:val="20"/>
          <w:szCs w:val="20"/>
        </w:rPr>
      </w:pPr>
      <w:r w:rsidRPr="00A4013E">
        <w:rPr>
          <w:rStyle w:val="apple-converted-space"/>
          <w:rFonts w:ascii="Verdana" w:hAnsi="Verdana" w:cs="Arial"/>
          <w:b/>
          <w:color w:val="000000"/>
          <w:sz w:val="20"/>
          <w:szCs w:val="20"/>
        </w:rPr>
        <w:t>De acuerdo al texto anterior, la razón por la cual se pensaba en volver a la antigüedad era porque</w:t>
      </w:r>
    </w:p>
    <w:p w:rsidR="00466C45" w:rsidRPr="00A4013E" w:rsidRDefault="00466C45" w:rsidP="00466C45">
      <w:pPr>
        <w:pStyle w:val="Sinespaciado"/>
        <w:numPr>
          <w:ilvl w:val="0"/>
          <w:numId w:val="7"/>
        </w:numPr>
        <w:rPr>
          <w:rStyle w:val="apple-converted-space"/>
          <w:rFonts w:ascii="Verdana" w:hAnsi="Verdana" w:cs="Arial"/>
          <w:b/>
          <w:color w:val="000000"/>
          <w:sz w:val="20"/>
          <w:szCs w:val="20"/>
        </w:rPr>
      </w:pPr>
      <w:r w:rsidRPr="00A4013E">
        <w:rPr>
          <w:rStyle w:val="apple-converted-space"/>
          <w:rFonts w:ascii="Verdana" w:hAnsi="Verdana" w:cs="Arial"/>
          <w:b/>
          <w:color w:val="000000"/>
          <w:sz w:val="20"/>
          <w:szCs w:val="20"/>
        </w:rPr>
        <w:t>Retomar el mundo clásico o antiguo, permitía tener un conocimiento claro del mundo</w:t>
      </w:r>
      <w:r>
        <w:rPr>
          <w:rStyle w:val="apple-converted-space"/>
          <w:rFonts w:ascii="Verdana" w:hAnsi="Verdana" w:cs="Arial"/>
          <w:b/>
          <w:color w:val="000000"/>
          <w:sz w:val="20"/>
          <w:szCs w:val="20"/>
        </w:rPr>
        <w:t xml:space="preserve"> y así, disfrutar la libertad. </w:t>
      </w:r>
    </w:p>
    <w:p w:rsidR="00466C45" w:rsidRPr="00A4013E" w:rsidRDefault="00466C45" w:rsidP="00466C45">
      <w:pPr>
        <w:pStyle w:val="Sinespaciado"/>
        <w:numPr>
          <w:ilvl w:val="0"/>
          <w:numId w:val="7"/>
        </w:numPr>
        <w:rPr>
          <w:rStyle w:val="apple-converted-space"/>
          <w:rFonts w:ascii="Verdana" w:hAnsi="Verdana" w:cs="Arial"/>
          <w:b/>
          <w:color w:val="000000"/>
          <w:sz w:val="20"/>
          <w:szCs w:val="20"/>
        </w:rPr>
      </w:pPr>
      <w:r w:rsidRPr="00A4013E">
        <w:rPr>
          <w:rStyle w:val="apple-converted-space"/>
          <w:rFonts w:ascii="Verdana" w:hAnsi="Verdana" w:cs="Arial"/>
          <w:b/>
          <w:color w:val="000000"/>
          <w:sz w:val="20"/>
          <w:szCs w:val="20"/>
        </w:rPr>
        <w:t>En el mundo antiguo se encontraban las bases de la libertad humana.</w:t>
      </w:r>
    </w:p>
    <w:p w:rsidR="00466C45" w:rsidRPr="00A4013E" w:rsidRDefault="00466C45" w:rsidP="00466C45">
      <w:pPr>
        <w:pStyle w:val="Sinespaciado"/>
        <w:numPr>
          <w:ilvl w:val="0"/>
          <w:numId w:val="7"/>
        </w:numPr>
        <w:rPr>
          <w:rStyle w:val="apple-converted-space"/>
          <w:rFonts w:ascii="Verdana" w:hAnsi="Verdana" w:cs="Arial"/>
          <w:b/>
          <w:color w:val="000000"/>
          <w:sz w:val="20"/>
          <w:szCs w:val="20"/>
        </w:rPr>
      </w:pPr>
      <w:r w:rsidRPr="00A4013E">
        <w:rPr>
          <w:rStyle w:val="apple-converted-space"/>
          <w:rFonts w:ascii="Verdana" w:hAnsi="Verdana" w:cs="Arial"/>
          <w:b/>
          <w:color w:val="000000"/>
          <w:sz w:val="20"/>
          <w:szCs w:val="20"/>
        </w:rPr>
        <w:t>Volver a este mundo, era participar de lo que ya otros habían conquistado.</w:t>
      </w:r>
    </w:p>
    <w:p w:rsidR="00466C45" w:rsidRPr="00A4013E" w:rsidRDefault="00466C45" w:rsidP="00466C45">
      <w:pPr>
        <w:pStyle w:val="Sinespaciado"/>
        <w:numPr>
          <w:ilvl w:val="0"/>
          <w:numId w:val="7"/>
        </w:numPr>
        <w:rPr>
          <w:rStyle w:val="apple-converted-space"/>
          <w:rFonts w:ascii="Verdana" w:hAnsi="Verdana" w:cs="Arial"/>
          <w:b/>
          <w:color w:val="000000"/>
          <w:sz w:val="20"/>
          <w:szCs w:val="20"/>
        </w:rPr>
      </w:pPr>
      <w:r w:rsidRPr="00A4013E">
        <w:rPr>
          <w:rStyle w:val="apple-converted-space"/>
          <w:rFonts w:ascii="Verdana" w:hAnsi="Verdana" w:cs="Arial"/>
          <w:b/>
          <w:color w:val="000000"/>
          <w:sz w:val="20"/>
          <w:szCs w:val="20"/>
        </w:rPr>
        <w:t>Las leyes naturales del mundo antiguo eran mucho más perfectas que las del mundo moderno.</w:t>
      </w:r>
    </w:p>
    <w:p w:rsidR="00466C45" w:rsidRPr="00A4013E" w:rsidRDefault="00466C45" w:rsidP="00466C45">
      <w:pPr>
        <w:pStyle w:val="Sinespaciado"/>
        <w:ind w:left="720"/>
        <w:rPr>
          <w:rStyle w:val="apple-converted-space"/>
          <w:rFonts w:ascii="Verdana" w:hAnsi="Verdana" w:cs="Arial"/>
          <w:b/>
          <w:color w:val="000000"/>
          <w:sz w:val="20"/>
          <w:szCs w:val="20"/>
        </w:rPr>
      </w:pPr>
    </w:p>
    <w:p w:rsidR="00466C45" w:rsidRPr="00D452B9" w:rsidRDefault="00466C45" w:rsidP="00466C45">
      <w:pPr>
        <w:pStyle w:val="Sinespaciado"/>
        <w:numPr>
          <w:ilvl w:val="0"/>
          <w:numId w:val="1"/>
        </w:numPr>
        <w:rPr>
          <w:rStyle w:val="apple-converted-space"/>
          <w:rFonts w:ascii="Verdana" w:hAnsi="Verdana" w:cs="Arial"/>
          <w:b/>
          <w:color w:val="000000"/>
          <w:sz w:val="20"/>
          <w:szCs w:val="20"/>
        </w:rPr>
      </w:pPr>
      <w:r>
        <w:rPr>
          <w:rStyle w:val="apple-converted-space"/>
          <w:rFonts w:ascii="Verdana" w:hAnsi="Verdana" w:cs="Arial"/>
          <w:b/>
          <w:color w:val="000000"/>
          <w:sz w:val="20"/>
          <w:szCs w:val="20"/>
        </w:rPr>
        <w:t>“E</w:t>
      </w:r>
      <w:r w:rsidRPr="00D452B9">
        <w:rPr>
          <w:rStyle w:val="apple-converted-space"/>
          <w:rFonts w:ascii="Verdana" w:hAnsi="Verdana" w:cs="Arial"/>
          <w:b/>
          <w:color w:val="000000"/>
          <w:sz w:val="20"/>
          <w:szCs w:val="20"/>
        </w:rPr>
        <w:t>s sobre todo en el siglo de la luces y con la Revolución francesa cuando resuena con toda su fuerza la llamada a la libertad.” De lo anterior se infiere que</w:t>
      </w:r>
    </w:p>
    <w:p w:rsidR="00466C45" w:rsidRPr="00D452B9" w:rsidRDefault="00466C45" w:rsidP="00466C45">
      <w:pPr>
        <w:pStyle w:val="Sinespaciado"/>
        <w:numPr>
          <w:ilvl w:val="0"/>
          <w:numId w:val="8"/>
        </w:numPr>
        <w:rPr>
          <w:rStyle w:val="apple-converted-space"/>
          <w:rFonts w:ascii="Verdana" w:hAnsi="Verdana" w:cs="Arial"/>
          <w:b/>
          <w:color w:val="000000"/>
          <w:sz w:val="20"/>
          <w:szCs w:val="20"/>
        </w:rPr>
      </w:pPr>
      <w:r w:rsidRPr="00D452B9">
        <w:rPr>
          <w:rStyle w:val="apple-converted-space"/>
          <w:rFonts w:ascii="Verdana" w:hAnsi="Verdana" w:cs="Arial"/>
          <w:b/>
          <w:color w:val="000000"/>
          <w:sz w:val="20"/>
          <w:szCs w:val="20"/>
        </w:rPr>
        <w:t>En las anteriores épocas no hubo una búsqueda real de la libertad.</w:t>
      </w:r>
    </w:p>
    <w:p w:rsidR="00466C45" w:rsidRPr="00D452B9" w:rsidRDefault="00466C45" w:rsidP="00466C45">
      <w:pPr>
        <w:pStyle w:val="Sinespaciado"/>
        <w:numPr>
          <w:ilvl w:val="0"/>
          <w:numId w:val="8"/>
        </w:numPr>
        <w:rPr>
          <w:rStyle w:val="apple-converted-space"/>
          <w:rFonts w:ascii="Verdana" w:hAnsi="Verdana" w:cs="Arial"/>
          <w:b/>
          <w:color w:val="000000"/>
          <w:sz w:val="20"/>
          <w:szCs w:val="20"/>
        </w:rPr>
      </w:pPr>
      <w:r w:rsidRPr="00D452B9">
        <w:rPr>
          <w:rStyle w:val="apple-converted-space"/>
          <w:rFonts w:ascii="Verdana" w:hAnsi="Verdana" w:cs="Arial"/>
          <w:b/>
          <w:color w:val="000000"/>
          <w:sz w:val="20"/>
          <w:szCs w:val="20"/>
        </w:rPr>
        <w:t>El ideal de libertad se concreta con las llamadas revoluciones o reivindicaciones del pueblo, ya s</w:t>
      </w:r>
      <w:r>
        <w:rPr>
          <w:rStyle w:val="apple-converted-space"/>
          <w:rFonts w:ascii="Verdana" w:hAnsi="Verdana" w:cs="Arial"/>
          <w:b/>
          <w:color w:val="000000"/>
          <w:sz w:val="20"/>
          <w:szCs w:val="20"/>
        </w:rPr>
        <w:t xml:space="preserve">ea en pensamiento o en acción. </w:t>
      </w:r>
    </w:p>
    <w:p w:rsidR="00466C45" w:rsidRPr="00D452B9" w:rsidRDefault="00466C45" w:rsidP="00466C45">
      <w:pPr>
        <w:pStyle w:val="Sinespaciado"/>
        <w:numPr>
          <w:ilvl w:val="0"/>
          <w:numId w:val="8"/>
        </w:numPr>
        <w:rPr>
          <w:rStyle w:val="apple-converted-space"/>
          <w:rFonts w:ascii="Verdana" w:hAnsi="Verdana" w:cs="Arial"/>
          <w:b/>
          <w:color w:val="000000"/>
          <w:sz w:val="20"/>
          <w:szCs w:val="20"/>
        </w:rPr>
      </w:pPr>
      <w:r w:rsidRPr="00D452B9">
        <w:rPr>
          <w:rStyle w:val="apple-converted-space"/>
          <w:rFonts w:ascii="Verdana" w:hAnsi="Verdana" w:cs="Arial"/>
          <w:b/>
          <w:color w:val="000000"/>
          <w:sz w:val="20"/>
          <w:szCs w:val="20"/>
        </w:rPr>
        <w:t>En el siglo de las luces, los hombres y las mujeres buscaron la libertad aun con su vida.</w:t>
      </w:r>
    </w:p>
    <w:p w:rsidR="00466C45" w:rsidRPr="00D452B9" w:rsidRDefault="00466C45" w:rsidP="00466C45">
      <w:pPr>
        <w:pStyle w:val="Sinespaciado"/>
        <w:numPr>
          <w:ilvl w:val="0"/>
          <w:numId w:val="8"/>
        </w:numPr>
        <w:rPr>
          <w:rStyle w:val="apple-converted-space"/>
          <w:rFonts w:ascii="Verdana" w:hAnsi="Verdana" w:cs="Arial"/>
          <w:b/>
          <w:color w:val="000000"/>
          <w:sz w:val="20"/>
          <w:szCs w:val="20"/>
        </w:rPr>
      </w:pPr>
      <w:r w:rsidRPr="00D452B9">
        <w:rPr>
          <w:rStyle w:val="apple-converted-space"/>
          <w:rFonts w:ascii="Verdana" w:hAnsi="Verdana" w:cs="Arial"/>
          <w:b/>
          <w:color w:val="000000"/>
          <w:sz w:val="20"/>
          <w:szCs w:val="20"/>
        </w:rPr>
        <w:t>La Revolución francesa inspiro a que muchos pueblos buscaran la libertad.</w:t>
      </w:r>
    </w:p>
    <w:p w:rsidR="00466C45" w:rsidRPr="007E4FD6" w:rsidRDefault="00466C45" w:rsidP="00466C45">
      <w:pPr>
        <w:pStyle w:val="Sinespaciado"/>
        <w:rPr>
          <w:rStyle w:val="apple-converted-space"/>
          <w:rFonts w:ascii="Verdana" w:hAnsi="Verdana" w:cs="Arial"/>
          <w:b/>
          <w:color w:val="000000"/>
          <w:sz w:val="20"/>
          <w:szCs w:val="20"/>
        </w:rPr>
      </w:pPr>
    </w:p>
    <w:p w:rsidR="00466C45" w:rsidRPr="00D452B9" w:rsidRDefault="00466C45" w:rsidP="00466C45">
      <w:pPr>
        <w:pStyle w:val="Sinespaciado"/>
        <w:numPr>
          <w:ilvl w:val="0"/>
          <w:numId w:val="1"/>
        </w:numPr>
        <w:rPr>
          <w:rStyle w:val="apple-converted-space"/>
          <w:rFonts w:ascii="Verdana" w:hAnsi="Verdana" w:cs="Arial"/>
          <w:b/>
          <w:color w:val="000000"/>
          <w:sz w:val="20"/>
          <w:szCs w:val="20"/>
        </w:rPr>
      </w:pPr>
      <w:r w:rsidRPr="00D452B9">
        <w:rPr>
          <w:rStyle w:val="apple-converted-space"/>
          <w:rFonts w:ascii="Verdana" w:hAnsi="Verdana" w:cs="Arial"/>
          <w:b/>
          <w:color w:val="000000"/>
          <w:sz w:val="20"/>
          <w:szCs w:val="20"/>
        </w:rPr>
        <w:t>A partir del texto, es posible inferir que la felicidad es</w:t>
      </w:r>
    </w:p>
    <w:p w:rsidR="00466C45" w:rsidRPr="00D452B9" w:rsidRDefault="00466C45" w:rsidP="00466C45">
      <w:pPr>
        <w:pStyle w:val="Sinespaciado"/>
        <w:numPr>
          <w:ilvl w:val="0"/>
          <w:numId w:val="10"/>
        </w:numPr>
        <w:rPr>
          <w:rStyle w:val="apple-converted-space"/>
          <w:rFonts w:ascii="Verdana" w:hAnsi="Verdana" w:cs="Arial"/>
          <w:b/>
          <w:color w:val="000000"/>
          <w:sz w:val="20"/>
          <w:szCs w:val="20"/>
        </w:rPr>
      </w:pPr>
      <w:r w:rsidRPr="00D452B9">
        <w:rPr>
          <w:rStyle w:val="apple-converted-space"/>
          <w:rFonts w:ascii="Verdana" w:hAnsi="Verdana" w:cs="Arial"/>
          <w:b/>
          <w:color w:val="000000"/>
          <w:sz w:val="20"/>
          <w:szCs w:val="20"/>
        </w:rPr>
        <w:t>Una consecuencia de la liberación.</w:t>
      </w:r>
    </w:p>
    <w:p w:rsidR="00466C45" w:rsidRPr="00D452B9" w:rsidRDefault="00466C45" w:rsidP="00466C45">
      <w:pPr>
        <w:pStyle w:val="Sinespaciado"/>
        <w:numPr>
          <w:ilvl w:val="0"/>
          <w:numId w:val="10"/>
        </w:numPr>
        <w:rPr>
          <w:rStyle w:val="apple-converted-space"/>
          <w:rFonts w:ascii="Verdana" w:hAnsi="Verdana" w:cs="Arial"/>
          <w:b/>
          <w:color w:val="000000"/>
          <w:sz w:val="20"/>
          <w:szCs w:val="20"/>
        </w:rPr>
      </w:pPr>
      <w:r w:rsidRPr="00D452B9">
        <w:rPr>
          <w:rStyle w:val="apple-converted-space"/>
          <w:rFonts w:ascii="Verdana" w:hAnsi="Verdana" w:cs="Arial"/>
          <w:b/>
          <w:color w:val="000000"/>
          <w:sz w:val="20"/>
          <w:szCs w:val="20"/>
        </w:rPr>
        <w:t>El retorno a la vida antigua.</w:t>
      </w:r>
    </w:p>
    <w:p w:rsidR="00466C45" w:rsidRPr="00D452B9" w:rsidRDefault="00466C45" w:rsidP="00466C45">
      <w:pPr>
        <w:pStyle w:val="Sinespaciado"/>
        <w:numPr>
          <w:ilvl w:val="0"/>
          <w:numId w:val="10"/>
        </w:numPr>
        <w:rPr>
          <w:rStyle w:val="apple-converted-space"/>
          <w:rFonts w:ascii="Verdana" w:hAnsi="Verdana" w:cs="Arial"/>
          <w:b/>
          <w:color w:val="000000"/>
          <w:sz w:val="20"/>
          <w:szCs w:val="20"/>
        </w:rPr>
      </w:pPr>
      <w:r w:rsidRPr="00D452B9">
        <w:rPr>
          <w:rStyle w:val="apple-converted-space"/>
          <w:rFonts w:ascii="Verdana" w:hAnsi="Verdana" w:cs="Arial"/>
          <w:b/>
          <w:color w:val="000000"/>
          <w:sz w:val="20"/>
          <w:szCs w:val="20"/>
        </w:rPr>
        <w:t>La adquisición de bienes.</w:t>
      </w:r>
    </w:p>
    <w:p w:rsidR="00466C45" w:rsidRPr="00D452B9" w:rsidRDefault="00466C45" w:rsidP="00466C45">
      <w:pPr>
        <w:pStyle w:val="Sinespaciado"/>
        <w:numPr>
          <w:ilvl w:val="0"/>
          <w:numId w:val="10"/>
        </w:numPr>
        <w:rPr>
          <w:rStyle w:val="apple-converted-space"/>
          <w:rFonts w:ascii="Verdana" w:hAnsi="Verdana" w:cs="Arial"/>
          <w:b/>
          <w:color w:val="000000"/>
          <w:sz w:val="20"/>
          <w:szCs w:val="20"/>
        </w:rPr>
      </w:pPr>
      <w:r w:rsidRPr="00D452B9">
        <w:rPr>
          <w:rStyle w:val="apple-converted-space"/>
          <w:rFonts w:ascii="Verdana" w:hAnsi="Verdana" w:cs="Arial"/>
          <w:b/>
          <w:color w:val="000000"/>
          <w:sz w:val="20"/>
          <w:szCs w:val="20"/>
        </w:rPr>
        <w:t>La libertad que se adquirió en la época de Lutero.</w:t>
      </w:r>
    </w:p>
    <w:p w:rsidR="00466C45" w:rsidRPr="00D452B9" w:rsidRDefault="00466C45" w:rsidP="00466C45">
      <w:pPr>
        <w:pStyle w:val="Sinespaciado"/>
        <w:ind w:left="720"/>
        <w:rPr>
          <w:rStyle w:val="apple-converted-space"/>
          <w:rFonts w:ascii="Verdana" w:hAnsi="Verdana" w:cs="Arial"/>
          <w:color w:val="000000"/>
          <w:sz w:val="20"/>
          <w:szCs w:val="20"/>
        </w:rPr>
      </w:pPr>
    </w:p>
    <w:p w:rsidR="00991139" w:rsidRPr="00367645" w:rsidRDefault="00991139" w:rsidP="00991139">
      <w:pPr>
        <w:spacing w:line="240" w:lineRule="auto"/>
        <w:jc w:val="both"/>
        <w:rPr>
          <w:rFonts w:ascii="Verdana" w:hAnsi="Verdana"/>
          <w:sz w:val="20"/>
          <w:szCs w:val="20"/>
        </w:rPr>
      </w:pPr>
      <w:r>
        <w:rPr>
          <w:rFonts w:ascii="Verdana" w:hAnsi="Verdana"/>
          <w:sz w:val="20"/>
          <w:szCs w:val="20"/>
        </w:rPr>
        <w:t>Responda las preguntas 10 y 11</w:t>
      </w:r>
      <w:r w:rsidRPr="00367645">
        <w:rPr>
          <w:rFonts w:ascii="Verdana" w:hAnsi="Verdana"/>
          <w:sz w:val="20"/>
          <w:szCs w:val="20"/>
        </w:rPr>
        <w:t>, a partir del siguiente texto:</w:t>
      </w:r>
    </w:p>
    <w:p w:rsidR="00991139" w:rsidRPr="00367645" w:rsidRDefault="00991139" w:rsidP="00991139">
      <w:pPr>
        <w:spacing w:after="0" w:line="240" w:lineRule="auto"/>
        <w:jc w:val="both"/>
        <w:rPr>
          <w:rFonts w:ascii="Verdana" w:hAnsi="Verdana"/>
          <w:b/>
          <w:sz w:val="20"/>
          <w:szCs w:val="20"/>
        </w:rPr>
      </w:pPr>
    </w:p>
    <w:p w:rsidR="00991139" w:rsidRPr="00367645" w:rsidRDefault="00991139" w:rsidP="00991139">
      <w:pPr>
        <w:pStyle w:val="NormalWeb"/>
        <w:shd w:val="clear" w:color="auto" w:fill="FFFFFF"/>
        <w:spacing w:before="97" w:beforeAutospacing="0" w:after="97" w:afterAutospacing="0" w:line="193" w:lineRule="atLeast"/>
        <w:jc w:val="both"/>
        <w:rPr>
          <w:rFonts w:ascii="Verdana" w:hAnsi="Verdana"/>
          <w:sz w:val="20"/>
          <w:szCs w:val="20"/>
        </w:rPr>
      </w:pPr>
      <w:r w:rsidRPr="00367645">
        <w:rPr>
          <w:rFonts w:ascii="Verdana" w:hAnsi="Verdana"/>
          <w:sz w:val="20"/>
          <w:szCs w:val="20"/>
        </w:rPr>
        <w:t>La palabra fe significa creer. Fe es aceptar la palabra de otro, entendiéndola y confiando que es honesto y por lo tanto que su palabra es veraz. El motivo básico de toda fe es la</w:t>
      </w:r>
      <w:r w:rsidRPr="00367645">
        <w:rPr>
          <w:rStyle w:val="apple-converted-space"/>
          <w:rFonts w:ascii="Verdana" w:hAnsi="Verdana"/>
          <w:sz w:val="20"/>
          <w:szCs w:val="20"/>
        </w:rPr>
        <w:t> </w:t>
      </w:r>
      <w:r w:rsidRPr="00367645">
        <w:rPr>
          <w:rFonts w:ascii="Verdana" w:hAnsi="Verdana"/>
          <w:sz w:val="20"/>
          <w:szCs w:val="20"/>
        </w:rPr>
        <w:t>autoridad</w:t>
      </w:r>
      <w:r w:rsidRPr="00367645">
        <w:rPr>
          <w:rStyle w:val="apple-converted-space"/>
          <w:rFonts w:ascii="Verdana" w:hAnsi="Verdana"/>
          <w:sz w:val="20"/>
          <w:szCs w:val="20"/>
        </w:rPr>
        <w:t> </w:t>
      </w:r>
      <w:r w:rsidRPr="00367645">
        <w:rPr>
          <w:rFonts w:ascii="Verdana" w:hAnsi="Verdana"/>
          <w:sz w:val="20"/>
          <w:szCs w:val="20"/>
        </w:rPr>
        <w:t>(el derecho de ser creído) de aquel a quien se cree. Este reconocimiento de autoridad ocurre cuando se acepta que él o ella tienen</w:t>
      </w:r>
      <w:r w:rsidRPr="00367645">
        <w:rPr>
          <w:rStyle w:val="apple-converted-space"/>
          <w:rFonts w:ascii="Verdana" w:hAnsi="Verdana"/>
          <w:sz w:val="20"/>
          <w:szCs w:val="20"/>
        </w:rPr>
        <w:t> </w:t>
      </w:r>
      <w:r w:rsidRPr="00367645">
        <w:rPr>
          <w:rFonts w:ascii="Verdana" w:hAnsi="Verdana"/>
          <w:sz w:val="20"/>
          <w:szCs w:val="20"/>
        </w:rPr>
        <w:t>conocimiento</w:t>
      </w:r>
      <w:r w:rsidRPr="00367645">
        <w:rPr>
          <w:rStyle w:val="apple-converted-space"/>
          <w:rFonts w:ascii="Verdana" w:hAnsi="Verdana"/>
          <w:sz w:val="20"/>
          <w:szCs w:val="20"/>
        </w:rPr>
        <w:t> </w:t>
      </w:r>
      <w:r w:rsidRPr="00367645">
        <w:rPr>
          <w:rFonts w:ascii="Verdana" w:hAnsi="Verdana"/>
          <w:sz w:val="20"/>
          <w:szCs w:val="20"/>
        </w:rPr>
        <w:t>sobre lo que dice y posee integridad de manera que no engaña.</w:t>
      </w:r>
    </w:p>
    <w:p w:rsidR="00991139" w:rsidRPr="00367645" w:rsidRDefault="00991139" w:rsidP="00991139">
      <w:pPr>
        <w:pStyle w:val="NormalWeb"/>
        <w:shd w:val="clear" w:color="auto" w:fill="FFFFFF"/>
        <w:spacing w:before="97" w:beforeAutospacing="0" w:after="97" w:afterAutospacing="0" w:line="193" w:lineRule="atLeast"/>
        <w:jc w:val="both"/>
        <w:rPr>
          <w:rFonts w:ascii="Verdana" w:hAnsi="Verdana"/>
          <w:sz w:val="20"/>
          <w:szCs w:val="20"/>
        </w:rPr>
      </w:pPr>
      <w:r w:rsidRPr="00367645">
        <w:rPr>
          <w:rFonts w:ascii="Verdana" w:hAnsi="Verdana"/>
          <w:sz w:val="20"/>
          <w:szCs w:val="20"/>
        </w:rPr>
        <w:t>Se trata de fe divina cuando es Dios a quien se cree. Se trata de fe humana cuando se cree a un ser humano. Hay lugar para ambos tipos de fe (divina y humana) pero en diferente grado. A Dios le debemos fe absoluta porque Él tiene absoluto conocimiento y es absolutamente veraz. La fe, más que creer en algo que no vemos es creer en alguien que nos ha hablado.</w:t>
      </w:r>
    </w:p>
    <w:p w:rsidR="00991139" w:rsidRPr="00367645" w:rsidRDefault="00991139" w:rsidP="00991139">
      <w:pPr>
        <w:pStyle w:val="NormalWeb"/>
        <w:shd w:val="clear" w:color="auto" w:fill="FFFFFF"/>
        <w:spacing w:before="97" w:beforeAutospacing="0" w:after="97" w:afterAutospacing="0" w:line="193" w:lineRule="atLeast"/>
        <w:jc w:val="both"/>
        <w:rPr>
          <w:rFonts w:ascii="Verdana" w:hAnsi="Verdana"/>
          <w:sz w:val="20"/>
          <w:szCs w:val="20"/>
        </w:rPr>
      </w:pPr>
    </w:p>
    <w:p w:rsidR="00991139" w:rsidRPr="00C67B19" w:rsidRDefault="00991139" w:rsidP="00991139">
      <w:pPr>
        <w:pStyle w:val="Prrafodelista"/>
        <w:numPr>
          <w:ilvl w:val="0"/>
          <w:numId w:val="1"/>
        </w:numPr>
        <w:spacing w:after="0" w:line="240" w:lineRule="auto"/>
        <w:jc w:val="both"/>
        <w:rPr>
          <w:rFonts w:ascii="Verdana" w:hAnsi="Verdana"/>
          <w:sz w:val="20"/>
          <w:szCs w:val="20"/>
        </w:rPr>
      </w:pPr>
      <w:r w:rsidRPr="00C67B19">
        <w:rPr>
          <w:rFonts w:ascii="Verdana" w:hAnsi="Verdana"/>
          <w:sz w:val="20"/>
          <w:szCs w:val="20"/>
        </w:rPr>
        <w:t>Según el texto la</w:t>
      </w:r>
      <w:r w:rsidRPr="00C67B19">
        <w:rPr>
          <w:rFonts w:ascii="Verdana" w:hAnsi="Verdana"/>
          <w:b/>
          <w:color w:val="222222"/>
          <w:sz w:val="20"/>
          <w:szCs w:val="20"/>
          <w:shd w:val="clear" w:color="auto" w:fill="FFFFFF"/>
        </w:rPr>
        <w:t xml:space="preserve"> fe </w:t>
      </w:r>
      <w:r w:rsidRPr="00C67B19">
        <w:rPr>
          <w:rFonts w:ascii="Verdana" w:hAnsi="Verdana"/>
          <w:color w:val="222222"/>
          <w:sz w:val="20"/>
          <w:szCs w:val="20"/>
          <w:shd w:val="clear" w:color="auto" w:fill="FFFFFF"/>
        </w:rPr>
        <w:t>expresa una realidad siempre y cuando tengamos claro que :</w:t>
      </w:r>
    </w:p>
    <w:p w:rsidR="00991139" w:rsidRPr="00367645" w:rsidRDefault="00991139" w:rsidP="00991139">
      <w:pPr>
        <w:numPr>
          <w:ilvl w:val="0"/>
          <w:numId w:val="11"/>
        </w:numPr>
        <w:spacing w:after="0" w:line="240" w:lineRule="auto"/>
        <w:jc w:val="both"/>
        <w:rPr>
          <w:rFonts w:ascii="Verdana" w:hAnsi="Verdana"/>
          <w:sz w:val="20"/>
          <w:szCs w:val="20"/>
          <w:lang w:val="es-ES"/>
        </w:rPr>
      </w:pPr>
      <w:r w:rsidRPr="00367645">
        <w:rPr>
          <w:rFonts w:ascii="Verdana" w:hAnsi="Verdana"/>
          <w:sz w:val="20"/>
          <w:szCs w:val="20"/>
          <w:lang w:val="es-ES"/>
        </w:rPr>
        <w:t>Permite establecer una relación con Dios</w:t>
      </w:r>
    </w:p>
    <w:p w:rsidR="00991139" w:rsidRPr="00367645" w:rsidRDefault="00991139" w:rsidP="00991139">
      <w:pPr>
        <w:numPr>
          <w:ilvl w:val="0"/>
          <w:numId w:val="11"/>
        </w:numPr>
        <w:spacing w:after="0" w:line="240" w:lineRule="auto"/>
        <w:jc w:val="both"/>
        <w:rPr>
          <w:rFonts w:ascii="Verdana" w:hAnsi="Verdana"/>
          <w:sz w:val="20"/>
          <w:szCs w:val="20"/>
          <w:lang w:val="es-ES"/>
        </w:rPr>
      </w:pPr>
      <w:r w:rsidRPr="00367645">
        <w:rPr>
          <w:rFonts w:ascii="Verdana" w:hAnsi="Verdana"/>
          <w:sz w:val="20"/>
          <w:szCs w:val="20"/>
          <w:lang w:val="es-ES"/>
        </w:rPr>
        <w:t>Es la base para creer en los demás</w:t>
      </w:r>
    </w:p>
    <w:p w:rsidR="00991139" w:rsidRPr="00367645" w:rsidRDefault="00991139" w:rsidP="00991139">
      <w:pPr>
        <w:numPr>
          <w:ilvl w:val="0"/>
          <w:numId w:val="11"/>
        </w:numPr>
        <w:spacing w:after="0" w:line="240" w:lineRule="auto"/>
        <w:jc w:val="both"/>
        <w:rPr>
          <w:rFonts w:ascii="Verdana" w:hAnsi="Verdana"/>
          <w:sz w:val="20"/>
          <w:szCs w:val="20"/>
          <w:lang w:val="es-ES"/>
        </w:rPr>
      </w:pPr>
      <w:r w:rsidRPr="00367645">
        <w:rPr>
          <w:rFonts w:ascii="Verdana" w:hAnsi="Verdana"/>
          <w:sz w:val="20"/>
          <w:szCs w:val="20"/>
          <w:lang w:val="es-ES"/>
        </w:rPr>
        <w:t>Está en la iglesia.</w:t>
      </w:r>
    </w:p>
    <w:p w:rsidR="00991139" w:rsidRPr="00A61011" w:rsidRDefault="00991139" w:rsidP="00991139">
      <w:pPr>
        <w:numPr>
          <w:ilvl w:val="0"/>
          <w:numId w:val="11"/>
        </w:numPr>
        <w:spacing w:after="0" w:line="240" w:lineRule="auto"/>
        <w:jc w:val="both"/>
        <w:rPr>
          <w:rFonts w:ascii="Verdana" w:hAnsi="Verdana"/>
          <w:sz w:val="20"/>
          <w:szCs w:val="20"/>
          <w:lang w:val="es-ES"/>
        </w:rPr>
      </w:pPr>
      <w:r w:rsidRPr="00A61011">
        <w:rPr>
          <w:rFonts w:ascii="Verdana" w:hAnsi="Verdana"/>
          <w:sz w:val="20"/>
          <w:szCs w:val="20"/>
          <w:lang w:val="es-ES"/>
        </w:rPr>
        <w:t>Es un medio para confiar en Dios y en los demás</w:t>
      </w:r>
    </w:p>
    <w:p w:rsidR="00991139" w:rsidRPr="00A61011" w:rsidRDefault="00991139" w:rsidP="00991139">
      <w:pPr>
        <w:spacing w:after="0" w:line="240" w:lineRule="auto"/>
        <w:jc w:val="both"/>
        <w:rPr>
          <w:rFonts w:ascii="Verdana" w:hAnsi="Verdana"/>
          <w:sz w:val="20"/>
          <w:szCs w:val="20"/>
          <w:lang w:val="es-ES"/>
        </w:rPr>
      </w:pPr>
    </w:p>
    <w:p w:rsidR="00991139" w:rsidRPr="00367645" w:rsidRDefault="00991139" w:rsidP="00991139">
      <w:pPr>
        <w:spacing w:after="0" w:line="240" w:lineRule="auto"/>
        <w:ind w:left="1440"/>
        <w:jc w:val="both"/>
        <w:rPr>
          <w:rFonts w:ascii="Verdana" w:hAnsi="Verdana"/>
          <w:sz w:val="20"/>
          <w:szCs w:val="20"/>
          <w:lang w:val="es-ES"/>
        </w:rPr>
      </w:pPr>
    </w:p>
    <w:p w:rsidR="00991139" w:rsidRPr="00367645" w:rsidRDefault="00991139" w:rsidP="00991139">
      <w:pPr>
        <w:numPr>
          <w:ilvl w:val="0"/>
          <w:numId w:val="1"/>
        </w:numPr>
        <w:spacing w:after="0" w:line="240" w:lineRule="auto"/>
        <w:jc w:val="both"/>
        <w:rPr>
          <w:rFonts w:ascii="Verdana" w:hAnsi="Verdana"/>
          <w:sz w:val="20"/>
          <w:szCs w:val="20"/>
          <w:lang w:val="es-ES"/>
        </w:rPr>
      </w:pPr>
      <w:r w:rsidRPr="00367645">
        <w:rPr>
          <w:rFonts w:ascii="Verdana" w:hAnsi="Verdana"/>
          <w:sz w:val="20"/>
          <w:szCs w:val="20"/>
          <w:lang w:val="es-ES"/>
        </w:rPr>
        <w:t>Se puede concluir que  una práctica de fe es:</w:t>
      </w:r>
    </w:p>
    <w:p w:rsidR="00991139" w:rsidRPr="00367645" w:rsidRDefault="00991139" w:rsidP="00991139">
      <w:pPr>
        <w:spacing w:after="0" w:line="240" w:lineRule="auto"/>
        <w:ind w:left="502"/>
        <w:jc w:val="both"/>
        <w:rPr>
          <w:rFonts w:ascii="Verdana" w:hAnsi="Verdana"/>
          <w:sz w:val="20"/>
          <w:szCs w:val="20"/>
          <w:lang w:val="es-ES"/>
        </w:rPr>
      </w:pPr>
    </w:p>
    <w:p w:rsidR="00991139" w:rsidRPr="00A61011" w:rsidRDefault="00991139" w:rsidP="00991139">
      <w:pPr>
        <w:numPr>
          <w:ilvl w:val="0"/>
          <w:numId w:val="12"/>
        </w:numPr>
        <w:spacing w:after="0" w:line="240" w:lineRule="auto"/>
        <w:ind w:left="142" w:firstLine="0"/>
        <w:jc w:val="both"/>
        <w:rPr>
          <w:rFonts w:ascii="Verdana" w:hAnsi="Verdana"/>
          <w:sz w:val="20"/>
          <w:szCs w:val="20"/>
          <w:lang w:val="es-ES"/>
        </w:rPr>
      </w:pPr>
      <w:r w:rsidRPr="00A61011">
        <w:rPr>
          <w:rFonts w:ascii="Verdana" w:hAnsi="Verdana"/>
          <w:sz w:val="20"/>
          <w:szCs w:val="20"/>
          <w:lang w:val="es-ES"/>
        </w:rPr>
        <w:t>Un ciego necesita cruzar la calle y una persona se ofrece a pasarlo, el ciego confía en la ayuda que le prestan y ace</w:t>
      </w:r>
      <w:bookmarkStart w:id="0" w:name="_GoBack"/>
      <w:bookmarkEnd w:id="0"/>
      <w:r w:rsidRPr="00A61011">
        <w:rPr>
          <w:rFonts w:ascii="Verdana" w:hAnsi="Verdana"/>
          <w:sz w:val="20"/>
          <w:szCs w:val="20"/>
          <w:lang w:val="es-ES"/>
        </w:rPr>
        <w:t>de</w:t>
      </w:r>
    </w:p>
    <w:p w:rsidR="00991139" w:rsidRPr="00A61011" w:rsidRDefault="00991139" w:rsidP="00991139">
      <w:pPr>
        <w:numPr>
          <w:ilvl w:val="0"/>
          <w:numId w:val="12"/>
        </w:numPr>
        <w:spacing w:after="0" w:line="240" w:lineRule="auto"/>
        <w:ind w:left="142" w:firstLine="0"/>
        <w:jc w:val="both"/>
        <w:rPr>
          <w:rFonts w:ascii="Verdana" w:hAnsi="Verdana"/>
          <w:sz w:val="20"/>
          <w:szCs w:val="20"/>
          <w:lang w:val="es-ES"/>
        </w:rPr>
      </w:pPr>
      <w:r w:rsidRPr="00A61011">
        <w:rPr>
          <w:rFonts w:ascii="Verdana" w:hAnsi="Verdana"/>
          <w:sz w:val="20"/>
          <w:szCs w:val="20"/>
          <w:lang w:val="es-ES"/>
        </w:rPr>
        <w:t xml:space="preserve">Dos personas están perdidas en el bosque, y se sientan a espera que alguien </w:t>
      </w:r>
      <w:proofErr w:type="gramStart"/>
      <w:r w:rsidRPr="00A61011">
        <w:rPr>
          <w:rFonts w:ascii="Verdana" w:hAnsi="Verdana"/>
          <w:sz w:val="20"/>
          <w:szCs w:val="20"/>
          <w:lang w:val="es-ES"/>
        </w:rPr>
        <w:t>los rescate</w:t>
      </w:r>
      <w:proofErr w:type="gramEnd"/>
      <w:r w:rsidRPr="00A61011">
        <w:rPr>
          <w:rFonts w:ascii="Verdana" w:hAnsi="Verdana"/>
          <w:sz w:val="20"/>
          <w:szCs w:val="20"/>
          <w:lang w:val="es-ES"/>
        </w:rPr>
        <w:t xml:space="preserve"> ya que piensan que en algún momento se darán  cuenta que no llegan.</w:t>
      </w:r>
    </w:p>
    <w:p w:rsidR="00991139" w:rsidRPr="00A61011" w:rsidRDefault="00991139" w:rsidP="00991139">
      <w:pPr>
        <w:numPr>
          <w:ilvl w:val="0"/>
          <w:numId w:val="12"/>
        </w:numPr>
        <w:spacing w:after="0" w:line="240" w:lineRule="auto"/>
        <w:ind w:left="142" w:firstLine="0"/>
        <w:jc w:val="both"/>
        <w:rPr>
          <w:rFonts w:ascii="Verdana" w:hAnsi="Verdana"/>
          <w:sz w:val="20"/>
          <w:szCs w:val="20"/>
          <w:lang w:val="es-ES"/>
        </w:rPr>
      </w:pPr>
      <w:r w:rsidRPr="00A61011">
        <w:rPr>
          <w:rFonts w:ascii="Verdana" w:hAnsi="Verdana"/>
          <w:sz w:val="20"/>
          <w:szCs w:val="20"/>
          <w:lang w:val="es-ES"/>
        </w:rPr>
        <w:t>Un enfermo terminal decide vivir sus últimos días alegre pues espera una recompensa después de su muerte</w:t>
      </w:r>
    </w:p>
    <w:p w:rsidR="00991139" w:rsidRPr="00A61011" w:rsidRDefault="00991139" w:rsidP="00991139">
      <w:pPr>
        <w:numPr>
          <w:ilvl w:val="0"/>
          <w:numId w:val="12"/>
        </w:numPr>
        <w:spacing w:after="0" w:line="240" w:lineRule="auto"/>
        <w:ind w:left="142" w:firstLine="0"/>
        <w:jc w:val="both"/>
        <w:rPr>
          <w:rFonts w:ascii="Verdana" w:hAnsi="Verdana"/>
          <w:sz w:val="20"/>
          <w:szCs w:val="20"/>
          <w:lang w:val="es-ES"/>
        </w:rPr>
      </w:pPr>
      <w:r w:rsidRPr="00A61011">
        <w:rPr>
          <w:rFonts w:ascii="Verdana" w:hAnsi="Verdana"/>
          <w:sz w:val="20"/>
          <w:szCs w:val="20"/>
          <w:lang w:val="es-ES"/>
        </w:rPr>
        <w:t>Una mujer desea caminar y a pesar del tiempo que pasa, no lo logra.</w:t>
      </w:r>
    </w:p>
    <w:p w:rsidR="00991139" w:rsidRPr="00A61011" w:rsidRDefault="00991139" w:rsidP="00991139">
      <w:pPr>
        <w:rPr>
          <w:lang w:val="es-ES"/>
        </w:rPr>
      </w:pPr>
    </w:p>
    <w:p w:rsidR="007E3D29" w:rsidRPr="00991139" w:rsidRDefault="007E3D29">
      <w:pPr>
        <w:rPr>
          <w:lang w:val="es-ES"/>
        </w:rPr>
      </w:pPr>
    </w:p>
    <w:sectPr w:rsidR="007E3D29" w:rsidRPr="00991139" w:rsidSect="00466C45">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15390"/>
    <w:multiLevelType w:val="hybridMultilevel"/>
    <w:tmpl w:val="70AE4E8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5514DC3"/>
    <w:multiLevelType w:val="hybridMultilevel"/>
    <w:tmpl w:val="753C1522"/>
    <w:lvl w:ilvl="0" w:tplc="3706520E">
      <w:start w:val="1"/>
      <w:numFmt w:val="upperLetter"/>
      <w:lvlText w:val="%1."/>
      <w:lvlJc w:val="left"/>
      <w:pPr>
        <w:ind w:left="1080" w:hanging="360"/>
      </w:pPr>
      <w:rPr>
        <w:rFonts w:cs="Times New Roman"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2D083CFF"/>
    <w:multiLevelType w:val="hybridMultilevel"/>
    <w:tmpl w:val="AB14AD4E"/>
    <w:lvl w:ilvl="0" w:tplc="0C0A0019">
      <w:start w:val="1"/>
      <w:numFmt w:val="lowerLetter"/>
      <w:lvlText w:val="%1."/>
      <w:lvlJc w:val="left"/>
      <w:pPr>
        <w:ind w:left="360" w:hanging="360"/>
      </w:pPr>
    </w:lvl>
    <w:lvl w:ilvl="1" w:tplc="0C0A0019" w:tentative="1">
      <w:start w:val="1"/>
      <w:numFmt w:val="lowerLetter"/>
      <w:lvlText w:val="%2."/>
      <w:lvlJc w:val="left"/>
      <w:pPr>
        <w:ind w:left="589" w:hanging="360"/>
      </w:pPr>
    </w:lvl>
    <w:lvl w:ilvl="2" w:tplc="0C0A001B" w:tentative="1">
      <w:start w:val="1"/>
      <w:numFmt w:val="lowerRoman"/>
      <w:lvlText w:val="%3."/>
      <w:lvlJc w:val="right"/>
      <w:pPr>
        <w:ind w:left="1309" w:hanging="180"/>
      </w:pPr>
    </w:lvl>
    <w:lvl w:ilvl="3" w:tplc="0C0A000F" w:tentative="1">
      <w:start w:val="1"/>
      <w:numFmt w:val="decimal"/>
      <w:lvlText w:val="%4."/>
      <w:lvlJc w:val="left"/>
      <w:pPr>
        <w:ind w:left="2029" w:hanging="360"/>
      </w:pPr>
    </w:lvl>
    <w:lvl w:ilvl="4" w:tplc="0C0A0019" w:tentative="1">
      <w:start w:val="1"/>
      <w:numFmt w:val="lowerLetter"/>
      <w:lvlText w:val="%5."/>
      <w:lvlJc w:val="left"/>
      <w:pPr>
        <w:ind w:left="2749" w:hanging="360"/>
      </w:pPr>
    </w:lvl>
    <w:lvl w:ilvl="5" w:tplc="0C0A001B" w:tentative="1">
      <w:start w:val="1"/>
      <w:numFmt w:val="lowerRoman"/>
      <w:lvlText w:val="%6."/>
      <w:lvlJc w:val="right"/>
      <w:pPr>
        <w:ind w:left="3469" w:hanging="180"/>
      </w:pPr>
    </w:lvl>
    <w:lvl w:ilvl="6" w:tplc="0C0A000F" w:tentative="1">
      <w:start w:val="1"/>
      <w:numFmt w:val="decimal"/>
      <w:lvlText w:val="%7."/>
      <w:lvlJc w:val="left"/>
      <w:pPr>
        <w:ind w:left="4189" w:hanging="360"/>
      </w:pPr>
    </w:lvl>
    <w:lvl w:ilvl="7" w:tplc="0C0A0019" w:tentative="1">
      <w:start w:val="1"/>
      <w:numFmt w:val="lowerLetter"/>
      <w:lvlText w:val="%8."/>
      <w:lvlJc w:val="left"/>
      <w:pPr>
        <w:ind w:left="4909" w:hanging="360"/>
      </w:pPr>
    </w:lvl>
    <w:lvl w:ilvl="8" w:tplc="0C0A001B" w:tentative="1">
      <w:start w:val="1"/>
      <w:numFmt w:val="lowerRoman"/>
      <w:lvlText w:val="%9."/>
      <w:lvlJc w:val="right"/>
      <w:pPr>
        <w:ind w:left="5629" w:hanging="180"/>
      </w:pPr>
    </w:lvl>
  </w:abstractNum>
  <w:abstractNum w:abstractNumId="3">
    <w:nsid w:val="2E3A2552"/>
    <w:multiLevelType w:val="hybridMultilevel"/>
    <w:tmpl w:val="875EBC7C"/>
    <w:lvl w:ilvl="0" w:tplc="5C242CA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AB271D3"/>
    <w:multiLevelType w:val="hybridMultilevel"/>
    <w:tmpl w:val="FE9AE91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67D5A81"/>
    <w:multiLevelType w:val="hybridMultilevel"/>
    <w:tmpl w:val="81668734"/>
    <w:lvl w:ilvl="0" w:tplc="0C0A0019">
      <w:start w:val="1"/>
      <w:numFmt w:val="lowerLetter"/>
      <w:lvlText w:val="%1."/>
      <w:lvlJc w:val="left"/>
      <w:pPr>
        <w:ind w:left="36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49C83384"/>
    <w:multiLevelType w:val="hybridMultilevel"/>
    <w:tmpl w:val="1BCA8FE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EDD4B4F"/>
    <w:multiLevelType w:val="hybridMultilevel"/>
    <w:tmpl w:val="22DEFB8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8F27A1F"/>
    <w:multiLevelType w:val="hybridMultilevel"/>
    <w:tmpl w:val="D762451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09E664E"/>
    <w:multiLevelType w:val="hybridMultilevel"/>
    <w:tmpl w:val="66EE0E02"/>
    <w:lvl w:ilvl="0" w:tplc="D520AC74">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nsid w:val="6FAD11E8"/>
    <w:multiLevelType w:val="hybridMultilevel"/>
    <w:tmpl w:val="E71015FE"/>
    <w:lvl w:ilvl="0" w:tplc="92D8D23C">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nsid w:val="792E1BA0"/>
    <w:multiLevelType w:val="hybridMultilevel"/>
    <w:tmpl w:val="6B029F9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10"/>
  </w:num>
  <w:num w:numId="5">
    <w:abstractNumId w:val="4"/>
  </w:num>
  <w:num w:numId="6">
    <w:abstractNumId w:val="8"/>
  </w:num>
  <w:num w:numId="7">
    <w:abstractNumId w:val="11"/>
  </w:num>
  <w:num w:numId="8">
    <w:abstractNumId w:val="6"/>
  </w:num>
  <w:num w:numId="9">
    <w:abstractNumId w:val="7"/>
  </w:num>
  <w:num w:numId="10">
    <w:abstractNumId w:val="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C45"/>
    <w:rsid w:val="000031BD"/>
    <w:rsid w:val="00006311"/>
    <w:rsid w:val="00014DE6"/>
    <w:rsid w:val="000171E7"/>
    <w:rsid w:val="00057D96"/>
    <w:rsid w:val="000634F8"/>
    <w:rsid w:val="0008709E"/>
    <w:rsid w:val="00093F8D"/>
    <w:rsid w:val="0009513D"/>
    <w:rsid w:val="000A487D"/>
    <w:rsid w:val="000B03F8"/>
    <w:rsid w:val="000B1827"/>
    <w:rsid w:val="000D70F1"/>
    <w:rsid w:val="000F4FE8"/>
    <w:rsid w:val="00137BED"/>
    <w:rsid w:val="0015671E"/>
    <w:rsid w:val="00174EAB"/>
    <w:rsid w:val="001969C2"/>
    <w:rsid w:val="001C345E"/>
    <w:rsid w:val="001F2F72"/>
    <w:rsid w:val="00207F36"/>
    <w:rsid w:val="002306CF"/>
    <w:rsid w:val="002408E3"/>
    <w:rsid w:val="00255AE0"/>
    <w:rsid w:val="002571B6"/>
    <w:rsid w:val="002609FB"/>
    <w:rsid w:val="0026465D"/>
    <w:rsid w:val="00264794"/>
    <w:rsid w:val="002870E8"/>
    <w:rsid w:val="002A7244"/>
    <w:rsid w:val="002B0F52"/>
    <w:rsid w:val="002C7DF8"/>
    <w:rsid w:val="002D00B3"/>
    <w:rsid w:val="002D0367"/>
    <w:rsid w:val="002D62BA"/>
    <w:rsid w:val="00300DB8"/>
    <w:rsid w:val="003339AA"/>
    <w:rsid w:val="003442A7"/>
    <w:rsid w:val="00360512"/>
    <w:rsid w:val="003678FD"/>
    <w:rsid w:val="00376902"/>
    <w:rsid w:val="00385F47"/>
    <w:rsid w:val="00397C30"/>
    <w:rsid w:val="003B49D5"/>
    <w:rsid w:val="003C0194"/>
    <w:rsid w:val="003C5D27"/>
    <w:rsid w:val="003C6B7E"/>
    <w:rsid w:val="00400610"/>
    <w:rsid w:val="004075AD"/>
    <w:rsid w:val="004328A9"/>
    <w:rsid w:val="00466C45"/>
    <w:rsid w:val="00472D9B"/>
    <w:rsid w:val="004A7C08"/>
    <w:rsid w:val="004B211A"/>
    <w:rsid w:val="004B50D5"/>
    <w:rsid w:val="004B6D4F"/>
    <w:rsid w:val="004C1D50"/>
    <w:rsid w:val="004E5A30"/>
    <w:rsid w:val="00520059"/>
    <w:rsid w:val="00545A17"/>
    <w:rsid w:val="0055010A"/>
    <w:rsid w:val="00586EE5"/>
    <w:rsid w:val="005C1806"/>
    <w:rsid w:val="005C3D99"/>
    <w:rsid w:val="005E039A"/>
    <w:rsid w:val="00623087"/>
    <w:rsid w:val="00623887"/>
    <w:rsid w:val="00631D46"/>
    <w:rsid w:val="006324D3"/>
    <w:rsid w:val="00635DB4"/>
    <w:rsid w:val="00646B98"/>
    <w:rsid w:val="00647E03"/>
    <w:rsid w:val="006953AD"/>
    <w:rsid w:val="006977F5"/>
    <w:rsid w:val="006B2F6E"/>
    <w:rsid w:val="006D7FCC"/>
    <w:rsid w:val="006E5473"/>
    <w:rsid w:val="00703783"/>
    <w:rsid w:val="0072068B"/>
    <w:rsid w:val="00727AD5"/>
    <w:rsid w:val="0074432C"/>
    <w:rsid w:val="00750C08"/>
    <w:rsid w:val="0075529F"/>
    <w:rsid w:val="00792BD6"/>
    <w:rsid w:val="007A4D91"/>
    <w:rsid w:val="007B1E18"/>
    <w:rsid w:val="007D2247"/>
    <w:rsid w:val="007E2B1B"/>
    <w:rsid w:val="007E3D29"/>
    <w:rsid w:val="007E64A3"/>
    <w:rsid w:val="008073B4"/>
    <w:rsid w:val="00842033"/>
    <w:rsid w:val="00843D49"/>
    <w:rsid w:val="00860CA6"/>
    <w:rsid w:val="00882659"/>
    <w:rsid w:val="00895D13"/>
    <w:rsid w:val="008A36D0"/>
    <w:rsid w:val="008A4C4B"/>
    <w:rsid w:val="008D1304"/>
    <w:rsid w:val="00906AEF"/>
    <w:rsid w:val="0091274F"/>
    <w:rsid w:val="00921AA8"/>
    <w:rsid w:val="00952916"/>
    <w:rsid w:val="0096525E"/>
    <w:rsid w:val="00987D67"/>
    <w:rsid w:val="00991139"/>
    <w:rsid w:val="00994BE3"/>
    <w:rsid w:val="009A160B"/>
    <w:rsid w:val="009A7486"/>
    <w:rsid w:val="009B3852"/>
    <w:rsid w:val="009B5D08"/>
    <w:rsid w:val="009C1286"/>
    <w:rsid w:val="009C6868"/>
    <w:rsid w:val="009E0A31"/>
    <w:rsid w:val="009F2C93"/>
    <w:rsid w:val="00A01B47"/>
    <w:rsid w:val="00A208AB"/>
    <w:rsid w:val="00A41A20"/>
    <w:rsid w:val="00A52739"/>
    <w:rsid w:val="00A60391"/>
    <w:rsid w:val="00A61011"/>
    <w:rsid w:val="00A745EB"/>
    <w:rsid w:val="00A75D34"/>
    <w:rsid w:val="00AA47E3"/>
    <w:rsid w:val="00AD7FCE"/>
    <w:rsid w:val="00AE41D2"/>
    <w:rsid w:val="00B01E22"/>
    <w:rsid w:val="00B06C3E"/>
    <w:rsid w:val="00B14714"/>
    <w:rsid w:val="00B355D6"/>
    <w:rsid w:val="00B35E17"/>
    <w:rsid w:val="00B47351"/>
    <w:rsid w:val="00B62EA1"/>
    <w:rsid w:val="00B71BF4"/>
    <w:rsid w:val="00B77C98"/>
    <w:rsid w:val="00B81F49"/>
    <w:rsid w:val="00B901C6"/>
    <w:rsid w:val="00BC26A6"/>
    <w:rsid w:val="00BC7719"/>
    <w:rsid w:val="00BD48C9"/>
    <w:rsid w:val="00BE3CDA"/>
    <w:rsid w:val="00BF28CE"/>
    <w:rsid w:val="00C277F9"/>
    <w:rsid w:val="00C469D6"/>
    <w:rsid w:val="00C5281D"/>
    <w:rsid w:val="00C55892"/>
    <w:rsid w:val="00C610D2"/>
    <w:rsid w:val="00C737B0"/>
    <w:rsid w:val="00C868CE"/>
    <w:rsid w:val="00C917C1"/>
    <w:rsid w:val="00C96032"/>
    <w:rsid w:val="00CD43D4"/>
    <w:rsid w:val="00CD710C"/>
    <w:rsid w:val="00CE32E6"/>
    <w:rsid w:val="00CE65D9"/>
    <w:rsid w:val="00D118C7"/>
    <w:rsid w:val="00D35167"/>
    <w:rsid w:val="00D62085"/>
    <w:rsid w:val="00D67F53"/>
    <w:rsid w:val="00D86205"/>
    <w:rsid w:val="00DA4D18"/>
    <w:rsid w:val="00DB7153"/>
    <w:rsid w:val="00DC5725"/>
    <w:rsid w:val="00DD0ADE"/>
    <w:rsid w:val="00DE40EC"/>
    <w:rsid w:val="00DF2EAB"/>
    <w:rsid w:val="00E12B09"/>
    <w:rsid w:val="00E12B3C"/>
    <w:rsid w:val="00E250DC"/>
    <w:rsid w:val="00E263FD"/>
    <w:rsid w:val="00E40EC3"/>
    <w:rsid w:val="00E70345"/>
    <w:rsid w:val="00ED25B6"/>
    <w:rsid w:val="00EF0DB9"/>
    <w:rsid w:val="00F12D2D"/>
    <w:rsid w:val="00F641FD"/>
    <w:rsid w:val="00F90FFC"/>
    <w:rsid w:val="00FB001B"/>
    <w:rsid w:val="00FD38FB"/>
    <w:rsid w:val="00FF6A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C45"/>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466C45"/>
    <w:pPr>
      <w:ind w:left="720"/>
      <w:contextualSpacing/>
    </w:pPr>
    <w:rPr>
      <w:lang w:val="es-ES" w:eastAsia="es-ES"/>
    </w:rPr>
  </w:style>
  <w:style w:type="paragraph" w:styleId="Sinespaciado">
    <w:name w:val="No Spacing"/>
    <w:uiPriority w:val="1"/>
    <w:qFormat/>
    <w:rsid w:val="00466C45"/>
    <w:pPr>
      <w:spacing w:after="0" w:line="240" w:lineRule="auto"/>
    </w:pPr>
  </w:style>
  <w:style w:type="paragraph" w:styleId="NormalWeb">
    <w:name w:val="Normal (Web)"/>
    <w:basedOn w:val="Normal"/>
    <w:uiPriority w:val="99"/>
    <w:rsid w:val="00466C4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466C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C45"/>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466C45"/>
    <w:pPr>
      <w:ind w:left="720"/>
      <w:contextualSpacing/>
    </w:pPr>
    <w:rPr>
      <w:lang w:val="es-ES" w:eastAsia="es-ES"/>
    </w:rPr>
  </w:style>
  <w:style w:type="paragraph" w:styleId="Sinespaciado">
    <w:name w:val="No Spacing"/>
    <w:uiPriority w:val="1"/>
    <w:qFormat/>
    <w:rsid w:val="00466C45"/>
    <w:pPr>
      <w:spacing w:after="0" w:line="240" w:lineRule="auto"/>
    </w:pPr>
  </w:style>
  <w:style w:type="paragraph" w:styleId="NormalWeb">
    <w:name w:val="Normal (Web)"/>
    <w:basedOn w:val="Normal"/>
    <w:uiPriority w:val="99"/>
    <w:rsid w:val="00466C4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46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1244</Words>
  <Characters>6847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4</cp:revision>
  <dcterms:created xsi:type="dcterms:W3CDTF">2013-10-20T13:48:00Z</dcterms:created>
  <dcterms:modified xsi:type="dcterms:W3CDTF">2013-10-20T14:38:00Z</dcterms:modified>
</cp:coreProperties>
</file>