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04" w:rsidRDefault="002C2104" w:rsidP="002C2104">
      <w:pPr>
        <w:spacing w:before="240" w:after="240"/>
        <w:jc w:val="center"/>
        <w:rPr>
          <w:rFonts w:ascii="Tahoma" w:hAnsi="Tahoma" w:cs="Tahoma"/>
        </w:rPr>
      </w:pPr>
      <w:r>
        <w:rPr>
          <w:rFonts w:ascii="Tahoma" w:hAnsi="Tahoma" w:cs="Tahoma"/>
        </w:rPr>
        <w:t>INSTITUCION EDUCATIVA JUAN MARIA CESPEDES</w:t>
      </w:r>
    </w:p>
    <w:p w:rsidR="002C2104" w:rsidRDefault="002C2104" w:rsidP="00125B49">
      <w:pPr>
        <w:spacing w:before="240" w:after="240"/>
        <w:jc w:val="both"/>
        <w:rPr>
          <w:rFonts w:ascii="Tahoma" w:hAnsi="Tahoma" w:cs="Tahoma"/>
        </w:rPr>
      </w:pPr>
      <w:bookmarkStart w:id="0" w:name="_GoBack"/>
      <w:bookmarkEnd w:id="0"/>
      <w:r>
        <w:rPr>
          <w:rFonts w:ascii="Tahoma" w:hAnsi="Tahoma" w:cs="Tahoma"/>
        </w:rPr>
        <w:t>TALLER GRADO 11º RELIGION</w:t>
      </w:r>
    </w:p>
    <w:p w:rsidR="0052586F" w:rsidRDefault="0052586F" w:rsidP="00125B49">
      <w:pPr>
        <w:spacing w:before="240" w:after="240"/>
        <w:jc w:val="both"/>
        <w:rPr>
          <w:rFonts w:ascii="Tahoma" w:hAnsi="Tahoma" w:cs="Tahoma"/>
        </w:rPr>
      </w:pPr>
    </w:p>
    <w:p w:rsidR="00F333CF" w:rsidRDefault="00F333CF" w:rsidP="00F333CF">
      <w:pPr>
        <w:pStyle w:val="Ttulo2"/>
        <w:numPr>
          <w:ilvl w:val="0"/>
          <w:numId w:val="8"/>
        </w:numPr>
      </w:pPr>
      <w:r>
        <w:t>Situación Problema</w:t>
      </w:r>
    </w:p>
    <w:p w:rsidR="00F333CF" w:rsidRDefault="00F333CF" w:rsidP="00F333CF">
      <w:r>
        <w:t>Ahora lee con atención.</w:t>
      </w:r>
    </w:p>
    <w:p w:rsidR="00F333CF" w:rsidRPr="005258BF" w:rsidRDefault="00F333CF" w:rsidP="00F333CF">
      <w:pPr>
        <w:jc w:val="center"/>
        <w:rPr>
          <w:b/>
        </w:rPr>
      </w:pPr>
      <w:r w:rsidRPr="005258BF">
        <w:rPr>
          <w:b/>
        </w:rPr>
        <w:t>LA CARA OCULTA DE LA GENERACIÓN X</w:t>
      </w:r>
    </w:p>
    <w:p w:rsidR="00F333CF" w:rsidRDefault="00F333CF" w:rsidP="00F333CF">
      <w:r>
        <w:t>La generación X es desencantada y pragmática. Como ya no tiene el anhelo de cambiar el mundo, dedica todas sus energías a obtener un rápido bienestar económico que le permita satisfacer sus necesidades. En otros lugares del planeta esto no presenta ningún problema porque el estudio y el trabajo se ven como los medios adecuados para conseguir este objetivo. En Colombia la situación es más complicada. Los altos índices de deserción escolar, el desempleo y los bajos salarios hacen que algunos jóvenes sientan que no tienen oportunidades para salir adelante. Este hecho la veneración que tienen los colombianos por el dinero y la incursión del narcotráfico en la sociedad formó un coctel explosivo.</w:t>
      </w:r>
    </w:p>
    <w:p w:rsidR="00F333CF" w:rsidRDefault="00F333CF" w:rsidP="00F333CF">
      <w:r>
        <w:t xml:space="preserve">El periodista Alonso Salazar describió este fenómeno de manera precisa en su obra No nacimos pan semillas. El narcotráfico se convirtió en una opción para amplios sectores de la población, que encontraron una alternativa de promoción social y económica. Posteriormente la mafia se convirtió en modelo de referencia para la juventud que encontró allí la forma de realizar sus deseos de estatus y bienestar que las opciones tradicionales de estudio y trabajo les negaban. Muchos jóvenes de esta Generación X fueron atraídos por el oropel del dinero del narcotráfico y no lo pensaron dos veces para convertirse en sicarios, mulas, cocineros, </w:t>
      </w:r>
      <w:proofErr w:type="spellStart"/>
      <w:r>
        <w:t>raspachines</w:t>
      </w:r>
      <w:proofErr w:type="spellEnd"/>
      <w:r>
        <w:t xml:space="preserve"> o amantes de los grandes capos. Muchos murieron en el camino, otros están en la cárcel, unos cuantos siguieron la vida delincuencial y algunos vivieron la efímera gloria de sus triunfos.</w:t>
      </w:r>
    </w:p>
    <w:p w:rsidR="00F333CF" w:rsidRDefault="00F333CF" w:rsidP="00F333CF">
      <w:r>
        <w:t xml:space="preserve">La investigadora Elsa Castañeda escribió que la rapidez es la opción que ofrece la sociedad moderna y que han elegido los jóvenes. Rapidez, rapidez, rapidez, en todo. Lo que despierta, lo que excita las sensibilidades de los jóvenes, lo que prefieren, lo que les gusta, esta en el presente. Un año más, un año menos, es mucho tiempo. La eternidad es ahora. Esto se hizo evidente en la cultura del narcotráfico. Según Salazar los jóvenes </w:t>
      </w:r>
      <w:proofErr w:type="spellStart"/>
      <w:r>
        <w:t>traquetos</w:t>
      </w:r>
      <w:proofErr w:type="spellEnd"/>
      <w:r>
        <w:t xml:space="preserve"> hicieron suyo el siguiente pensamiento: la vida es el instante. Ni el pasado ni el futuro existe. Vive la vida hoy, aunque mañana te mueras. No es equivocado decir que parte de esta generación hizo suyo el lema: Vive rápido, muere joven y serás un cadáver hermoso.</w:t>
      </w:r>
    </w:p>
    <w:p w:rsidR="00F333CF" w:rsidRPr="007937A1" w:rsidRDefault="000D1C85" w:rsidP="00F333CF">
      <w:pPr>
        <w:rPr>
          <w:i/>
        </w:rPr>
      </w:pPr>
      <w:hyperlink r:id="rId8" w:history="1">
        <w:r w:rsidR="00F333CF" w:rsidRPr="007937A1">
          <w:rPr>
            <w:rStyle w:val="Hipervnculo"/>
            <w:i/>
          </w:rPr>
          <w:t>www.semana.com</w:t>
        </w:r>
      </w:hyperlink>
      <w:r w:rsidR="00F333CF" w:rsidRPr="007937A1">
        <w:rPr>
          <w:i/>
        </w:rPr>
        <w:t xml:space="preserve"> La generación X, marzo 11 de 1997 (Adaptación)</w:t>
      </w:r>
    </w:p>
    <w:p w:rsidR="00F333CF" w:rsidRDefault="00F333CF" w:rsidP="00F333CF">
      <w:r>
        <w:t xml:space="preserve">Responde:  </w:t>
      </w:r>
    </w:p>
    <w:p w:rsidR="00F333CF" w:rsidRDefault="00F333CF" w:rsidP="00F333CF">
      <w:pPr>
        <w:pStyle w:val="Prrafodelista"/>
        <w:numPr>
          <w:ilvl w:val="0"/>
          <w:numId w:val="9"/>
        </w:numPr>
        <w:jc w:val="both"/>
      </w:pPr>
      <w:r>
        <w:t>¿A qué están expuestos los jóvenes de hoy?</w:t>
      </w:r>
    </w:p>
    <w:p w:rsidR="00F333CF" w:rsidRDefault="00F333CF" w:rsidP="00F333CF">
      <w:pPr>
        <w:pStyle w:val="Prrafodelista"/>
        <w:numPr>
          <w:ilvl w:val="0"/>
          <w:numId w:val="9"/>
        </w:numPr>
        <w:jc w:val="both"/>
      </w:pPr>
      <w:r>
        <w:t xml:space="preserve">¿Qué hace que algunos jóvenes decidan vivir con el lema: “vive rápido, muere joven y serás un cadáver hermoso? </w:t>
      </w:r>
    </w:p>
    <w:p w:rsidR="00F333CF" w:rsidRDefault="00F333CF" w:rsidP="00F333CF">
      <w:pPr>
        <w:pStyle w:val="Prrafodelista"/>
        <w:numPr>
          <w:ilvl w:val="0"/>
          <w:numId w:val="9"/>
        </w:numPr>
        <w:jc w:val="both"/>
      </w:pPr>
      <w:r>
        <w:t>¿Cuales consideras son los ideales de las personas de esta generación?</w:t>
      </w:r>
    </w:p>
    <w:p w:rsidR="00F333CF" w:rsidRPr="009916BA" w:rsidRDefault="00F333CF" w:rsidP="00F333CF">
      <w:pPr>
        <w:pStyle w:val="Prrafodelista"/>
        <w:numPr>
          <w:ilvl w:val="0"/>
          <w:numId w:val="9"/>
        </w:numPr>
        <w:jc w:val="both"/>
      </w:pPr>
      <w:r>
        <w:t>Identifica tus razones por las que los jóvenes de esta generación deciden vivir distanciados de Dios.</w:t>
      </w:r>
    </w:p>
    <w:p w:rsidR="00F333CF" w:rsidRDefault="00F333CF" w:rsidP="00F333CF"/>
    <w:p w:rsidR="00F333CF" w:rsidRDefault="00F333CF" w:rsidP="00F333CF">
      <w:pPr>
        <w:pStyle w:val="Ttulo2"/>
        <w:numPr>
          <w:ilvl w:val="0"/>
          <w:numId w:val="8"/>
        </w:numPr>
      </w:pPr>
      <w:r>
        <w:lastRenderedPageBreak/>
        <w:t>Problema</w:t>
      </w:r>
    </w:p>
    <w:p w:rsidR="00F333CF" w:rsidRDefault="00F333CF" w:rsidP="00F333CF">
      <w:r>
        <w:t>¿Qué cosas o situaciones concretas impiden hoy que los jóvenes tengan una verdadera experiencia de Dios? Justifica tus respuestas.</w:t>
      </w:r>
    </w:p>
    <w:p w:rsidR="00F333CF" w:rsidRDefault="00F333CF" w:rsidP="00F333CF">
      <w:pPr>
        <w:pStyle w:val="Prrafodelista"/>
      </w:pPr>
    </w:p>
    <w:p w:rsidR="00F333CF" w:rsidRDefault="00F333CF" w:rsidP="00F333CF">
      <w:pPr>
        <w:pStyle w:val="Ttulo2"/>
        <w:numPr>
          <w:ilvl w:val="0"/>
          <w:numId w:val="8"/>
        </w:numPr>
      </w:pPr>
      <w:r>
        <w:t xml:space="preserve">Hipótesis  </w:t>
      </w:r>
    </w:p>
    <w:p w:rsidR="00F333CF" w:rsidRDefault="00F333CF" w:rsidP="00F333CF">
      <w:r>
        <w:t>Cómo generar unas posibles soluciones a esas situaciones descritas anteriormente</w:t>
      </w:r>
    </w:p>
    <w:p w:rsidR="00F333CF" w:rsidRDefault="00F333CF" w:rsidP="00F333CF">
      <w:pPr>
        <w:pStyle w:val="Ttulo2"/>
        <w:numPr>
          <w:ilvl w:val="0"/>
          <w:numId w:val="8"/>
        </w:numPr>
      </w:pPr>
      <w:r>
        <w:t>Fundamentación</w:t>
      </w:r>
    </w:p>
    <w:p w:rsidR="00F333CF" w:rsidRPr="004A709F" w:rsidRDefault="00F333CF" w:rsidP="00F333CF">
      <w:r>
        <w:t>Dentro del punto (2) debiste haber pensado en al menos 5 cosas; elige esas 5  y realiza un seguimiento en Noticieros, Revistas o periódicos de esos temas que te fueron de interés.</w:t>
      </w:r>
    </w:p>
    <w:p w:rsidR="00F333CF" w:rsidRDefault="00F333CF" w:rsidP="00F333CF"/>
    <w:p w:rsidR="00F333CF" w:rsidRDefault="00F333CF" w:rsidP="00F333CF">
      <w:pPr>
        <w:pStyle w:val="Ttulo2"/>
        <w:numPr>
          <w:ilvl w:val="0"/>
          <w:numId w:val="8"/>
        </w:numPr>
      </w:pPr>
      <w:r>
        <w:t>Verificación</w:t>
      </w:r>
    </w:p>
    <w:p w:rsidR="00F333CF" w:rsidRDefault="00F333CF" w:rsidP="00F333CF">
      <w:r>
        <w:t>Una vez recopilada la información.</w:t>
      </w:r>
    </w:p>
    <w:p w:rsidR="00F333CF" w:rsidRDefault="00F333CF" w:rsidP="00F333CF">
      <w:pPr>
        <w:pStyle w:val="Prrafodelista"/>
        <w:numPr>
          <w:ilvl w:val="1"/>
          <w:numId w:val="12"/>
        </w:numPr>
        <w:jc w:val="both"/>
      </w:pPr>
      <w:r>
        <w:t>Elabora un cartel con la información de manera mas detallada.</w:t>
      </w:r>
    </w:p>
    <w:p w:rsidR="00F333CF" w:rsidRDefault="00F333CF" w:rsidP="00F333CF">
      <w:pPr>
        <w:pStyle w:val="Prrafodelista"/>
        <w:ind w:left="1440"/>
      </w:pPr>
    </w:p>
    <w:p w:rsidR="00F333CF" w:rsidRDefault="00F333CF" w:rsidP="00F333CF">
      <w:pPr>
        <w:pStyle w:val="Ttulo2"/>
        <w:numPr>
          <w:ilvl w:val="0"/>
          <w:numId w:val="8"/>
        </w:numPr>
      </w:pPr>
      <w:r>
        <w:t>Respuesta</w:t>
      </w:r>
    </w:p>
    <w:p w:rsidR="00F333CF" w:rsidRPr="007937A1" w:rsidRDefault="00F333CF" w:rsidP="00F333CF">
      <w:r>
        <w:t>Comparte: ¿cómo Dios se hace presente en tus necesidades de joven?</w:t>
      </w:r>
    </w:p>
    <w:p w:rsidR="00125B49" w:rsidRPr="0052586F" w:rsidRDefault="00125B49" w:rsidP="00125B49">
      <w:pPr>
        <w:spacing w:before="240" w:after="240"/>
        <w:ind w:left="-567"/>
        <w:jc w:val="both"/>
        <w:rPr>
          <w:rFonts w:ascii="Tahoma" w:hAnsi="Tahoma" w:cs="Tahoma"/>
        </w:rPr>
      </w:pPr>
    </w:p>
    <w:sectPr w:rsidR="00125B49" w:rsidRPr="0052586F" w:rsidSect="00387B70">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85" w:rsidRDefault="000D1C85" w:rsidP="00125B49">
      <w:pPr>
        <w:spacing w:after="0" w:line="240" w:lineRule="auto"/>
      </w:pPr>
      <w:r>
        <w:separator/>
      </w:r>
    </w:p>
  </w:endnote>
  <w:endnote w:type="continuationSeparator" w:id="0">
    <w:p w:rsidR="000D1C85" w:rsidRDefault="000D1C85" w:rsidP="0012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85" w:rsidRDefault="000D1C85" w:rsidP="00125B49">
      <w:pPr>
        <w:spacing w:after="0" w:line="240" w:lineRule="auto"/>
      </w:pPr>
      <w:r>
        <w:separator/>
      </w:r>
    </w:p>
  </w:footnote>
  <w:footnote w:type="continuationSeparator" w:id="0">
    <w:p w:rsidR="000D1C85" w:rsidRDefault="000D1C85" w:rsidP="0012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67"/>
    <w:multiLevelType w:val="hybridMultilevel"/>
    <w:tmpl w:val="59EE73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F600DF"/>
    <w:multiLevelType w:val="hybridMultilevel"/>
    <w:tmpl w:val="76BA6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AC0823"/>
    <w:multiLevelType w:val="hybridMultilevel"/>
    <w:tmpl w:val="B1FA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8F163AE"/>
    <w:multiLevelType w:val="hybridMultilevel"/>
    <w:tmpl w:val="C56AE5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95591"/>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DA00DF"/>
    <w:multiLevelType w:val="hybridMultilevel"/>
    <w:tmpl w:val="DB00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29D1628"/>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9E730DF"/>
    <w:multiLevelType w:val="hybridMultilevel"/>
    <w:tmpl w:val="456827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0"/>
  </w:num>
  <w:num w:numId="6">
    <w:abstractNumId w:val="10"/>
  </w:num>
  <w:num w:numId="7">
    <w:abstractNumId w:val="8"/>
  </w:num>
  <w:num w:numId="8">
    <w:abstractNumId w:val="11"/>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0"/>
    <w:rsid w:val="000D1C85"/>
    <w:rsid w:val="00125B49"/>
    <w:rsid w:val="00255663"/>
    <w:rsid w:val="00263E85"/>
    <w:rsid w:val="002C2104"/>
    <w:rsid w:val="002F2E0D"/>
    <w:rsid w:val="00387B70"/>
    <w:rsid w:val="004A06BC"/>
    <w:rsid w:val="0052586F"/>
    <w:rsid w:val="006634B6"/>
    <w:rsid w:val="006F1017"/>
    <w:rsid w:val="008A6257"/>
    <w:rsid w:val="0091133A"/>
    <w:rsid w:val="00975810"/>
    <w:rsid w:val="00980DBB"/>
    <w:rsid w:val="00A31D62"/>
    <w:rsid w:val="00A8082B"/>
    <w:rsid w:val="00B70067"/>
    <w:rsid w:val="00CC7A73"/>
    <w:rsid w:val="00DB7EAD"/>
    <w:rsid w:val="00DF5B24"/>
    <w:rsid w:val="00EA3A5F"/>
    <w:rsid w:val="00F333CF"/>
    <w:rsid w:val="00FC45A0"/>
    <w:rsid w:val="00FE07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F33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F33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683">
      <w:bodyDiv w:val="1"/>
      <w:marLeft w:val="0"/>
      <w:marRight w:val="0"/>
      <w:marTop w:val="0"/>
      <w:marBottom w:val="0"/>
      <w:divBdr>
        <w:top w:val="none" w:sz="0" w:space="0" w:color="auto"/>
        <w:left w:val="none" w:sz="0" w:space="0" w:color="auto"/>
        <w:bottom w:val="none" w:sz="0" w:space="0" w:color="auto"/>
        <w:right w:val="none" w:sz="0" w:space="0" w:color="auto"/>
      </w:divBdr>
    </w:div>
    <w:div w:id="416288851">
      <w:bodyDiv w:val="1"/>
      <w:marLeft w:val="0"/>
      <w:marRight w:val="0"/>
      <w:marTop w:val="0"/>
      <w:marBottom w:val="0"/>
      <w:divBdr>
        <w:top w:val="none" w:sz="0" w:space="0" w:color="auto"/>
        <w:left w:val="none" w:sz="0" w:space="0" w:color="auto"/>
        <w:bottom w:val="none" w:sz="0" w:space="0" w:color="auto"/>
        <w:right w:val="none" w:sz="0" w:space="0" w:color="auto"/>
      </w:divBdr>
    </w:div>
    <w:div w:id="428477240">
      <w:bodyDiv w:val="1"/>
      <w:marLeft w:val="0"/>
      <w:marRight w:val="0"/>
      <w:marTop w:val="0"/>
      <w:marBottom w:val="0"/>
      <w:divBdr>
        <w:top w:val="none" w:sz="0" w:space="0" w:color="auto"/>
        <w:left w:val="none" w:sz="0" w:space="0" w:color="auto"/>
        <w:bottom w:val="none" w:sz="0" w:space="0" w:color="auto"/>
        <w:right w:val="none" w:sz="0" w:space="0" w:color="auto"/>
      </w:divBdr>
    </w:div>
    <w:div w:id="433600201">
      <w:bodyDiv w:val="1"/>
      <w:marLeft w:val="0"/>
      <w:marRight w:val="0"/>
      <w:marTop w:val="0"/>
      <w:marBottom w:val="0"/>
      <w:divBdr>
        <w:top w:val="none" w:sz="0" w:space="0" w:color="auto"/>
        <w:left w:val="none" w:sz="0" w:space="0" w:color="auto"/>
        <w:bottom w:val="none" w:sz="0" w:space="0" w:color="auto"/>
        <w:right w:val="none" w:sz="0" w:space="0" w:color="auto"/>
      </w:divBdr>
    </w:div>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724960412">
      <w:bodyDiv w:val="1"/>
      <w:marLeft w:val="0"/>
      <w:marRight w:val="0"/>
      <w:marTop w:val="0"/>
      <w:marBottom w:val="0"/>
      <w:divBdr>
        <w:top w:val="none" w:sz="0" w:space="0" w:color="auto"/>
        <w:left w:val="none" w:sz="0" w:space="0" w:color="auto"/>
        <w:bottom w:val="none" w:sz="0" w:space="0" w:color="auto"/>
        <w:right w:val="none" w:sz="0" w:space="0" w:color="auto"/>
      </w:divBdr>
    </w:div>
    <w:div w:id="740441498">
      <w:bodyDiv w:val="1"/>
      <w:marLeft w:val="0"/>
      <w:marRight w:val="0"/>
      <w:marTop w:val="0"/>
      <w:marBottom w:val="0"/>
      <w:divBdr>
        <w:top w:val="none" w:sz="0" w:space="0" w:color="auto"/>
        <w:left w:val="none" w:sz="0" w:space="0" w:color="auto"/>
        <w:bottom w:val="none" w:sz="0" w:space="0" w:color="auto"/>
        <w:right w:val="none" w:sz="0" w:space="0" w:color="auto"/>
      </w:divBdr>
    </w:div>
    <w:div w:id="1234579681">
      <w:bodyDiv w:val="1"/>
      <w:marLeft w:val="0"/>
      <w:marRight w:val="0"/>
      <w:marTop w:val="0"/>
      <w:marBottom w:val="0"/>
      <w:divBdr>
        <w:top w:val="none" w:sz="0" w:space="0" w:color="auto"/>
        <w:left w:val="none" w:sz="0" w:space="0" w:color="auto"/>
        <w:bottom w:val="none" w:sz="0" w:space="0" w:color="auto"/>
        <w:right w:val="none" w:sz="0" w:space="0" w:color="auto"/>
      </w:divBdr>
    </w:div>
    <w:div w:id="167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USUARIO</cp:lastModifiedBy>
  <cp:revision>2</cp:revision>
  <dcterms:created xsi:type="dcterms:W3CDTF">2013-09-25T16:36:00Z</dcterms:created>
  <dcterms:modified xsi:type="dcterms:W3CDTF">2013-09-25T16:36:00Z</dcterms:modified>
</cp:coreProperties>
</file>