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97" w:rsidRPr="00D61D97" w:rsidRDefault="00D61D97" w:rsidP="00D61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1D97">
        <w:rPr>
          <w:rFonts w:ascii="Arial" w:hAnsi="Arial" w:cs="Arial"/>
          <w:b/>
          <w:color w:val="000000"/>
          <w:sz w:val="24"/>
          <w:szCs w:val="24"/>
        </w:rPr>
        <w:t>INSTITUCION EDUCATIVA JUAN MARIA CESPEDES</w:t>
      </w:r>
    </w:p>
    <w:p w:rsidR="00D61D97" w:rsidRPr="00D61D97" w:rsidRDefault="00D61D97" w:rsidP="00D61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1D97">
        <w:rPr>
          <w:rFonts w:ascii="Arial" w:hAnsi="Arial" w:cs="Arial"/>
          <w:b/>
          <w:color w:val="000000"/>
          <w:sz w:val="24"/>
          <w:szCs w:val="24"/>
        </w:rPr>
        <w:t>RECUPERACION 3 PERIODO POLITICA</w:t>
      </w:r>
    </w:p>
    <w:p w:rsidR="00D61D97" w:rsidRPr="00D61D97" w:rsidRDefault="00D61D97" w:rsidP="00D61D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Explica desde la óptica  política EN MAXIMO UNA HOJA: Hacia un gobierno mundial, mundo interconectado, gobierno mundial.</w:t>
      </w:r>
    </w:p>
    <w:p w:rsidR="00CE57C4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Desde la política definir los siguientes conceptos: deuda externa, política cambiara</w:t>
      </w:r>
    </w:p>
    <w:p w:rsidR="00CE57C4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Pegar noticias sobre los conceptos anteriores y sustentar su elección.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</w:t>
      </w:r>
      <w:r w:rsidR="00D61D97">
        <w:rPr>
          <w:rFonts w:ascii="Arial" w:hAnsi="Arial" w:cs="Arial"/>
          <w:color w:val="000000"/>
          <w:sz w:val="24"/>
          <w:szCs w:val="24"/>
        </w:rPr>
        <w:t>Qué es la  globalización</w:t>
      </w:r>
      <w:proofErr w:type="gramStart"/>
      <w:r w:rsidR="00D61D97">
        <w:rPr>
          <w:rFonts w:ascii="Arial" w:hAnsi="Arial" w:cs="Arial"/>
          <w:color w:val="000000"/>
          <w:sz w:val="24"/>
          <w:szCs w:val="24"/>
        </w:rPr>
        <w:t>?</w:t>
      </w:r>
      <w:proofErr w:type="gramEnd"/>
      <w:r w:rsidR="00D61D97">
        <w:rPr>
          <w:rFonts w:ascii="Arial" w:hAnsi="Arial" w:cs="Arial"/>
          <w:color w:val="000000"/>
          <w:sz w:val="24"/>
          <w:szCs w:val="24"/>
        </w:rPr>
        <w:t>, defina el concepto desde diferentes miradas.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Busca en internet </w:t>
      </w:r>
      <w:proofErr w:type="gramStart"/>
      <w:r w:rsidR="00D61D97">
        <w:rPr>
          <w:rFonts w:ascii="Arial" w:hAnsi="Arial" w:cs="Arial"/>
          <w:color w:val="000000"/>
          <w:sz w:val="24"/>
          <w:szCs w:val="24"/>
        </w:rPr>
        <w:t>“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los</w:t>
      </w:r>
      <w:proofErr w:type="gramEnd"/>
      <w:r w:rsidR="00D61D97">
        <w:rPr>
          <w:rFonts w:ascii="Arial" w:hAnsi="Arial" w:cs="Arial"/>
          <w:color w:val="000000"/>
          <w:sz w:val="24"/>
          <w:szCs w:val="24"/>
        </w:rPr>
        <w:t xml:space="preserve"> Amos del mundo globalizado</w:t>
      </w:r>
      <w:r w:rsidR="00D61D97">
        <w:rPr>
          <w:rFonts w:ascii="Arial" w:hAnsi="Arial" w:cs="Arial"/>
          <w:color w:val="000000"/>
          <w:sz w:val="24"/>
          <w:szCs w:val="24"/>
        </w:rPr>
        <w:t>”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61D97">
        <w:rPr>
          <w:rFonts w:ascii="Arial" w:hAnsi="Arial" w:cs="Arial"/>
          <w:color w:val="000000"/>
          <w:sz w:val="24"/>
          <w:szCs w:val="24"/>
        </w:rPr>
        <w:t>Gellinas</w:t>
      </w:r>
      <w:proofErr w:type="spellEnd"/>
      <w:r w:rsidR="00D61D97">
        <w:rPr>
          <w:rFonts w:ascii="Arial" w:hAnsi="Arial" w:cs="Arial"/>
          <w:color w:val="000000"/>
          <w:sz w:val="24"/>
          <w:szCs w:val="24"/>
        </w:rPr>
        <w:t>,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y</w:t>
      </w:r>
    </w:p>
    <w:p w:rsidR="00D61D97" w:rsidRP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esponda las siguientes preguntas: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¿Qué es globalización para el autor?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b. ¿Qué es mundialización? </w:t>
      </w:r>
    </w:p>
    <w:p w:rsidR="00D61D97" w:rsidRP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c. ¿Qué es una transnacional?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Cómo afecta la manipulación del mercado que ejercen los titanes 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mundo globalizado?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e. Escriba por lo menos cinco conclusiones con base al documento  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6.</w:t>
      </w:r>
      <w:r w:rsidR="00D61D9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61D97">
        <w:rPr>
          <w:rFonts w:ascii="Arial" w:hAnsi="Arial" w:cs="Arial"/>
          <w:color w:val="000000"/>
          <w:sz w:val="24"/>
          <w:szCs w:val="24"/>
        </w:rPr>
        <w:t xml:space="preserve"> </w:t>
      </w:r>
      <w:r w:rsidR="00D61D97">
        <w:rPr>
          <w:rFonts w:ascii="Arial" w:hAnsi="Arial" w:cs="Arial"/>
          <w:color w:val="000000"/>
          <w:sz w:val="24"/>
          <w:szCs w:val="24"/>
        </w:rPr>
        <w:t>Defina el sistema capitalista y sus rasgos esenciales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La evolución del sistema capitalista presenta cuatro etapas, defina cada 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ellas (tenga en cuenta la temporalidad y los personajes)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Explique las tesis políticas y económicas del Estado de Bienestar 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Explique las tesis filosóficas, políticas y económicas del Neoliberalismo</w:t>
      </w:r>
    </w:p>
    <w:p w:rsidR="00D61D97" w:rsidRDefault="00CE57C4" w:rsidP="00D61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 w:rsidR="00D61D97">
        <w:rPr>
          <w:rFonts w:ascii="Arial" w:hAnsi="Arial" w:cs="Arial"/>
          <w:color w:val="000000"/>
          <w:sz w:val="24"/>
          <w:szCs w:val="24"/>
        </w:rPr>
        <w:t xml:space="preserve"> Complete el siguiente cuadro (Transcríbalo para que le quede de un </w:t>
      </w:r>
    </w:p>
    <w:p w:rsidR="00D61D97" w:rsidRDefault="00D61D97" w:rsidP="00D61D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tamaño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más apropiado para escribir buenos argumentos y explicaciones)</w:t>
      </w:r>
    </w:p>
    <w:p w:rsidR="007E3D29" w:rsidRDefault="007E3D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7"/>
        <w:gridCol w:w="1004"/>
        <w:gridCol w:w="1964"/>
        <w:gridCol w:w="1137"/>
      </w:tblGrid>
      <w:tr w:rsidR="00D61D97" w:rsidTr="00D61D97">
        <w:tc>
          <w:tcPr>
            <w:tcW w:w="1838" w:type="dxa"/>
          </w:tcPr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Modelo de Estado Manejo </w:t>
            </w:r>
          </w:p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1D97" w:rsidRDefault="00D61D97"/>
        </w:tc>
        <w:tc>
          <w:tcPr>
            <w:tcW w:w="1557" w:type="dxa"/>
          </w:tcPr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Manejo de la </w:t>
            </w:r>
          </w:p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</w:p>
          <w:p w:rsidR="00D61D97" w:rsidRDefault="00D61D97"/>
        </w:tc>
        <w:tc>
          <w:tcPr>
            <w:tcW w:w="1004" w:type="dxa"/>
          </w:tcPr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Manejo de la </w:t>
            </w:r>
          </w:p>
          <w:p w:rsidR="00D61D97" w:rsidRDefault="00CE57C4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Política</w:t>
            </w:r>
          </w:p>
          <w:p w:rsidR="00D61D97" w:rsidRDefault="00D61D97"/>
        </w:tc>
        <w:tc>
          <w:tcPr>
            <w:tcW w:w="1964" w:type="dxa"/>
          </w:tcPr>
          <w:p w:rsidR="00D61D97" w:rsidRDefault="00D61D97">
            <w:r>
              <w:rPr>
                <w:rFonts w:ascii="Arial" w:hAnsi="Arial" w:cs="Arial"/>
                <w:color w:val="000000"/>
                <w:sz w:val="24"/>
                <w:szCs w:val="24"/>
              </w:rPr>
              <w:t>Consecuencias</w:t>
            </w:r>
          </w:p>
        </w:tc>
        <w:tc>
          <w:tcPr>
            <w:tcW w:w="1137" w:type="dxa"/>
          </w:tcPr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 opinión al </w:t>
            </w:r>
          </w:p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respecto</w:t>
            </w:r>
          </w:p>
          <w:p w:rsidR="00D61D97" w:rsidRDefault="00D61D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1D97" w:rsidTr="00D61D97">
        <w:tc>
          <w:tcPr>
            <w:tcW w:w="1838" w:type="dxa"/>
          </w:tcPr>
          <w:p w:rsidR="00CE57C4" w:rsidRDefault="00CE57C4" w:rsidP="00CE5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Estado de </w:t>
            </w:r>
          </w:p>
          <w:p w:rsidR="00CE57C4" w:rsidRDefault="00CE57C4" w:rsidP="00CE57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Bienestar</w:t>
            </w:r>
          </w:p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1D97" w:rsidRDefault="00D61D97" w:rsidP="00D61D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D61D97" w:rsidRDefault="00D61D97"/>
        </w:tc>
        <w:tc>
          <w:tcPr>
            <w:tcW w:w="1964" w:type="dxa"/>
          </w:tcPr>
          <w:p w:rsidR="00D61D97" w:rsidRDefault="00D61D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61D97" w:rsidRDefault="00D61D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1D97" w:rsidTr="00D61D97">
        <w:tc>
          <w:tcPr>
            <w:tcW w:w="1838" w:type="dxa"/>
          </w:tcPr>
          <w:p w:rsidR="00D61D97" w:rsidRDefault="00CE57C4">
            <w:r>
              <w:rPr>
                <w:rFonts w:ascii="Arial" w:hAnsi="Arial" w:cs="Arial"/>
                <w:color w:val="000000"/>
                <w:sz w:val="24"/>
                <w:szCs w:val="24"/>
              </w:rPr>
              <w:t>Estado Neoliberal</w:t>
            </w:r>
          </w:p>
        </w:tc>
        <w:tc>
          <w:tcPr>
            <w:tcW w:w="1557" w:type="dxa"/>
          </w:tcPr>
          <w:p w:rsidR="00D61D97" w:rsidRDefault="00D61D97"/>
        </w:tc>
        <w:tc>
          <w:tcPr>
            <w:tcW w:w="1004" w:type="dxa"/>
          </w:tcPr>
          <w:p w:rsidR="00D61D97" w:rsidRDefault="00D61D97"/>
        </w:tc>
        <w:tc>
          <w:tcPr>
            <w:tcW w:w="1964" w:type="dxa"/>
          </w:tcPr>
          <w:p w:rsidR="00D61D97" w:rsidRDefault="00D61D97"/>
        </w:tc>
        <w:tc>
          <w:tcPr>
            <w:tcW w:w="1137" w:type="dxa"/>
          </w:tcPr>
          <w:p w:rsidR="00D61D97" w:rsidRDefault="00D61D97"/>
        </w:tc>
      </w:tr>
    </w:tbl>
    <w:p w:rsidR="00D61D97" w:rsidRDefault="00D61D97">
      <w:bookmarkStart w:id="0" w:name="_GoBack"/>
      <w:bookmarkEnd w:id="0"/>
    </w:p>
    <w:sectPr w:rsidR="00D61D97" w:rsidSect="0023538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97"/>
    <w:rsid w:val="0008709E"/>
    <w:rsid w:val="00093F8D"/>
    <w:rsid w:val="0009513D"/>
    <w:rsid w:val="000B03F8"/>
    <w:rsid w:val="000D70F1"/>
    <w:rsid w:val="000F4FE8"/>
    <w:rsid w:val="0015671E"/>
    <w:rsid w:val="001969C2"/>
    <w:rsid w:val="002306CF"/>
    <w:rsid w:val="002408E3"/>
    <w:rsid w:val="002609FB"/>
    <w:rsid w:val="0026465D"/>
    <w:rsid w:val="002870E8"/>
    <w:rsid w:val="002C7DF8"/>
    <w:rsid w:val="002D0367"/>
    <w:rsid w:val="003339AA"/>
    <w:rsid w:val="003442A7"/>
    <w:rsid w:val="003678FD"/>
    <w:rsid w:val="00385F47"/>
    <w:rsid w:val="00397C30"/>
    <w:rsid w:val="003B49D5"/>
    <w:rsid w:val="003C0194"/>
    <w:rsid w:val="003C6B7E"/>
    <w:rsid w:val="00400610"/>
    <w:rsid w:val="004328A9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7E03"/>
    <w:rsid w:val="006953AD"/>
    <w:rsid w:val="006E5473"/>
    <w:rsid w:val="0072068B"/>
    <w:rsid w:val="0074432C"/>
    <w:rsid w:val="007A4D91"/>
    <w:rsid w:val="007B1E18"/>
    <w:rsid w:val="007E2B1B"/>
    <w:rsid w:val="007E3D29"/>
    <w:rsid w:val="008073B4"/>
    <w:rsid w:val="00860CA6"/>
    <w:rsid w:val="00882659"/>
    <w:rsid w:val="008A4C4B"/>
    <w:rsid w:val="00952916"/>
    <w:rsid w:val="00987D67"/>
    <w:rsid w:val="009A7486"/>
    <w:rsid w:val="009B5D08"/>
    <w:rsid w:val="009C6868"/>
    <w:rsid w:val="009E0A31"/>
    <w:rsid w:val="00A60391"/>
    <w:rsid w:val="00AD7FCE"/>
    <w:rsid w:val="00AE41D2"/>
    <w:rsid w:val="00B01E22"/>
    <w:rsid w:val="00B14714"/>
    <w:rsid w:val="00B355D6"/>
    <w:rsid w:val="00B35E17"/>
    <w:rsid w:val="00B62EA1"/>
    <w:rsid w:val="00B81F49"/>
    <w:rsid w:val="00BC26A6"/>
    <w:rsid w:val="00BF28CE"/>
    <w:rsid w:val="00C610D2"/>
    <w:rsid w:val="00C737B0"/>
    <w:rsid w:val="00CE57C4"/>
    <w:rsid w:val="00D35167"/>
    <w:rsid w:val="00D61D97"/>
    <w:rsid w:val="00D67F53"/>
    <w:rsid w:val="00E12B3C"/>
    <w:rsid w:val="00E250DC"/>
    <w:rsid w:val="00E263FD"/>
    <w:rsid w:val="00E40EC3"/>
    <w:rsid w:val="00E70345"/>
    <w:rsid w:val="00ED25B6"/>
    <w:rsid w:val="00EF0DB9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2013-08-18T22:20:00Z</dcterms:created>
  <dcterms:modified xsi:type="dcterms:W3CDTF">2013-08-18T22:39:00Z</dcterms:modified>
</cp:coreProperties>
</file>